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Elencochiaro-Colore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42"/>
        <w:gridCol w:w="992"/>
        <w:gridCol w:w="1070"/>
      </w:tblGrid>
      <w:tr w:rsidR="007652B3" w:rsidRPr="00351015" w14:paraId="48B608D8" w14:textId="77777777" w:rsidTr="00A01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tcBorders>
              <w:bottom w:val="single" w:sz="8" w:space="0" w:color="5B9BD5" w:themeColor="accent1"/>
            </w:tcBorders>
            <w:shd w:val="clear" w:color="auto" w:fill="002060"/>
            <w:vAlign w:val="center"/>
          </w:tcPr>
          <w:p w14:paraId="57CC03AE" w14:textId="0965219C" w:rsidR="007652B3" w:rsidRPr="00B566F4" w:rsidRDefault="007652B3" w:rsidP="00B566F4">
            <w:pPr>
              <w:pStyle w:val="Titolo1"/>
              <w:outlineLvl w:val="0"/>
            </w:pPr>
            <w:bookmarkStart w:id="0" w:name="_Toc54171250"/>
            <w:r w:rsidRPr="00B566F4">
              <w:t>Check list - Visto di conformità</w:t>
            </w:r>
            <w:r w:rsidR="00BC5ED3" w:rsidRPr="00B566F4">
              <w:t xml:space="preserve"> </w:t>
            </w:r>
            <w:r w:rsidR="00A2247F">
              <w:t>“</w:t>
            </w:r>
            <w:r w:rsidRPr="00B566F4">
              <w:t>Superbonus</w:t>
            </w:r>
            <w:r w:rsidR="00A2247F">
              <w:t>”</w:t>
            </w:r>
            <w:r w:rsidRPr="00B566F4">
              <w:t xml:space="preserve"> 110%</w:t>
            </w:r>
            <w:r w:rsidR="003230BD" w:rsidRPr="00B566F4">
              <w:t xml:space="preserve"> </w:t>
            </w:r>
            <w:r w:rsidR="00A2247F">
              <w:br/>
            </w:r>
            <w:r w:rsidR="003230BD" w:rsidRPr="00B566F4">
              <w:t>su interventi per l</w:t>
            </w:r>
            <w:r w:rsidR="00E8512F" w:rsidRPr="00B566F4">
              <w:t>’</w:t>
            </w:r>
            <w:r w:rsidR="003230BD" w:rsidRPr="00B566F4">
              <w:t>efficienza energetica</w:t>
            </w:r>
            <w:bookmarkEnd w:id="0"/>
          </w:p>
        </w:tc>
      </w:tr>
      <w:tr w:rsidR="007652B3" w:rsidRPr="00351015" w14:paraId="003DFB0E" w14:textId="77777777" w:rsidTr="00A0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shd w:val="clear" w:color="auto" w:fill="auto"/>
          </w:tcPr>
          <w:p w14:paraId="0A7E301F" w14:textId="77777777" w:rsidR="007652B3" w:rsidRPr="004D7F1D" w:rsidRDefault="007652B3" w:rsidP="00E8512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D7F1D">
              <w:rPr>
                <w:rFonts w:cstheme="minorHAnsi"/>
                <w:sz w:val="20"/>
                <w:szCs w:val="20"/>
              </w:rPr>
              <w:t>BENEFICIARIO</w:t>
            </w:r>
          </w:p>
          <w:p w14:paraId="2608CD16" w14:textId="77777777" w:rsidR="007652B3" w:rsidRPr="004D7F1D" w:rsidRDefault="007652B3" w:rsidP="00E8512F">
            <w:pPr>
              <w:spacing w:line="360" w:lineRule="auto"/>
              <w:rPr>
                <w:rFonts w:cstheme="minorHAnsi"/>
                <w:b w:val="0"/>
                <w:sz w:val="20"/>
                <w:szCs w:val="20"/>
              </w:rPr>
            </w:pPr>
            <w:r w:rsidRPr="004D7F1D">
              <w:rPr>
                <w:rFonts w:cstheme="minorHAnsi"/>
                <w:b w:val="0"/>
                <w:sz w:val="20"/>
                <w:szCs w:val="20"/>
              </w:rPr>
              <w:t>Cognome</w:t>
            </w:r>
            <w:r>
              <w:rPr>
                <w:rFonts w:cstheme="minorHAnsi"/>
                <w:b w:val="0"/>
                <w:sz w:val="20"/>
                <w:szCs w:val="20"/>
              </w:rPr>
              <w:t>/Ragione sociale</w:t>
            </w:r>
            <w:r w:rsidRPr="004D7F1D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r w:rsidRPr="004D7F1D">
              <w:rPr>
                <w:rFonts w:cstheme="minorHAnsi"/>
                <w:b w:val="0"/>
                <w:sz w:val="20"/>
                <w:szCs w:val="20"/>
              </w:rPr>
              <w:t xml:space="preserve"> ________________________________________________</w:t>
            </w:r>
          </w:p>
          <w:p w14:paraId="3AB084D5" w14:textId="77777777" w:rsidR="007652B3" w:rsidRPr="004D7F1D" w:rsidRDefault="007652B3" w:rsidP="00E8512F">
            <w:pPr>
              <w:spacing w:line="360" w:lineRule="auto"/>
              <w:rPr>
                <w:rFonts w:cstheme="minorHAnsi"/>
                <w:b w:val="0"/>
                <w:sz w:val="20"/>
                <w:szCs w:val="20"/>
              </w:rPr>
            </w:pPr>
            <w:r w:rsidRPr="004D7F1D">
              <w:rPr>
                <w:rFonts w:cstheme="minorHAnsi"/>
                <w:b w:val="0"/>
                <w:sz w:val="20"/>
                <w:szCs w:val="20"/>
              </w:rPr>
              <w:t xml:space="preserve">Nome          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                           </w:t>
            </w:r>
            <w:r w:rsidRPr="004D7F1D">
              <w:rPr>
                <w:rFonts w:cstheme="minorHAnsi"/>
                <w:b w:val="0"/>
                <w:sz w:val="20"/>
                <w:szCs w:val="20"/>
              </w:rPr>
              <w:t>________________________________________________</w:t>
            </w:r>
          </w:p>
          <w:p w14:paraId="20E4AFEE" w14:textId="77777777" w:rsidR="007652B3" w:rsidRPr="00006DA2" w:rsidRDefault="007652B3" w:rsidP="00E8512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4D7F1D">
              <w:rPr>
                <w:rFonts w:cstheme="minorHAnsi"/>
                <w:b w:val="0"/>
                <w:sz w:val="20"/>
                <w:szCs w:val="20"/>
              </w:rPr>
              <w:t xml:space="preserve">Cod.fiscale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                            </w:t>
            </w:r>
            <w:r w:rsidRPr="004D7F1D">
              <w:rPr>
                <w:rFonts w:cstheme="minorHAnsi"/>
                <w:b w:val="0"/>
                <w:sz w:val="20"/>
                <w:szCs w:val="20"/>
              </w:rPr>
              <w:t>_______________________________________________</w:t>
            </w:r>
            <w:r>
              <w:rPr>
                <w:rFonts w:cstheme="minorHAnsi"/>
                <w:b w:val="0"/>
                <w:sz w:val="20"/>
                <w:szCs w:val="20"/>
              </w:rPr>
              <w:t>_</w:t>
            </w:r>
          </w:p>
        </w:tc>
      </w:tr>
      <w:tr w:rsidR="007652B3" w:rsidRPr="00351015" w14:paraId="53800B77" w14:textId="77777777" w:rsidTr="007652B3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shd w:val="clear" w:color="auto" w:fill="auto"/>
          </w:tcPr>
          <w:p w14:paraId="64D50766" w14:textId="77777777" w:rsidR="007652B3" w:rsidRPr="004D7F1D" w:rsidRDefault="007652B3" w:rsidP="00E8512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D7F1D">
              <w:rPr>
                <w:rFonts w:cstheme="minorHAnsi"/>
                <w:sz w:val="20"/>
                <w:szCs w:val="20"/>
              </w:rPr>
              <w:t>SPESE SOSTENUTE</w:t>
            </w:r>
          </w:p>
          <w:p w14:paraId="5B89C08D" w14:textId="77777777" w:rsidR="007652B3" w:rsidRPr="004D7F1D" w:rsidRDefault="007652B3" w:rsidP="00E8512F">
            <w:pPr>
              <w:spacing w:line="360" w:lineRule="auto"/>
              <w:rPr>
                <w:rFonts w:cstheme="minorHAnsi"/>
                <w:b w:val="0"/>
                <w:sz w:val="20"/>
                <w:szCs w:val="20"/>
              </w:rPr>
            </w:pPr>
            <w:r w:rsidRPr="004D7F1D">
              <w:rPr>
                <w:rFonts w:cstheme="minorHAnsi"/>
                <w:b w:val="0"/>
                <w:sz w:val="20"/>
                <w:szCs w:val="20"/>
              </w:rPr>
              <w:t>Intervent</w:t>
            </w:r>
            <w:r>
              <w:rPr>
                <w:rFonts w:cstheme="minorHAnsi"/>
                <w:b w:val="0"/>
                <w:sz w:val="20"/>
                <w:szCs w:val="20"/>
              </w:rPr>
              <w:t>i</w:t>
            </w:r>
            <w:r w:rsidRPr="004D7F1D">
              <w:rPr>
                <w:rFonts w:cstheme="minorHAnsi"/>
                <w:b w:val="0"/>
                <w:sz w:val="20"/>
                <w:szCs w:val="20"/>
              </w:rPr>
              <w:t xml:space="preserve"> trainant</w:t>
            </w:r>
            <w:r>
              <w:rPr>
                <w:rFonts w:cstheme="minorHAnsi"/>
                <w:b w:val="0"/>
                <w:sz w:val="20"/>
                <w:szCs w:val="20"/>
              </w:rPr>
              <w:t>i</w:t>
            </w:r>
            <w:r w:rsidRPr="004D7F1D">
              <w:rPr>
                <w:rFonts w:cstheme="minorHAnsi"/>
                <w:b w:val="0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 </w:t>
            </w:r>
            <w:r w:rsidRPr="004D7F1D">
              <w:rPr>
                <w:rFonts w:cstheme="minorHAnsi"/>
                <w:b w:val="0"/>
                <w:sz w:val="20"/>
                <w:szCs w:val="20"/>
              </w:rPr>
              <w:t>€ _____________________</w:t>
            </w:r>
          </w:p>
          <w:p w14:paraId="4EACCA0C" w14:textId="77777777" w:rsidR="007652B3" w:rsidRPr="004D7F1D" w:rsidRDefault="007652B3" w:rsidP="00E8512F">
            <w:pPr>
              <w:spacing w:line="360" w:lineRule="auto"/>
              <w:rPr>
                <w:rFonts w:cstheme="minorHAnsi"/>
                <w:b w:val="0"/>
                <w:sz w:val="20"/>
                <w:szCs w:val="20"/>
              </w:rPr>
            </w:pPr>
            <w:r w:rsidRPr="004D7F1D">
              <w:rPr>
                <w:rFonts w:cstheme="minorHAnsi"/>
                <w:b w:val="0"/>
                <w:sz w:val="20"/>
                <w:szCs w:val="20"/>
              </w:rPr>
              <w:t>Intervent</w:t>
            </w:r>
            <w:r>
              <w:rPr>
                <w:rFonts w:cstheme="minorHAnsi"/>
                <w:b w:val="0"/>
                <w:sz w:val="20"/>
                <w:szCs w:val="20"/>
              </w:rPr>
              <w:t>i</w:t>
            </w:r>
            <w:r w:rsidRPr="004D7F1D">
              <w:rPr>
                <w:rFonts w:cstheme="minorHAnsi"/>
                <w:b w:val="0"/>
                <w:sz w:val="20"/>
                <w:szCs w:val="20"/>
              </w:rPr>
              <w:t xml:space="preserve"> trainat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i  </w:t>
            </w:r>
            <w:r w:rsidRPr="004D7F1D">
              <w:rPr>
                <w:rFonts w:cstheme="minorHAnsi"/>
                <w:b w:val="0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4D7F1D">
              <w:rPr>
                <w:rFonts w:cstheme="minorHAnsi"/>
                <w:b w:val="0"/>
                <w:sz w:val="20"/>
                <w:szCs w:val="20"/>
              </w:rPr>
              <w:t xml:space="preserve"> € _____________________</w:t>
            </w:r>
          </w:p>
          <w:p w14:paraId="55D00C9E" w14:textId="77777777" w:rsidR="007652B3" w:rsidRPr="004D7F1D" w:rsidRDefault="007652B3" w:rsidP="00E8512F">
            <w:pPr>
              <w:spacing w:line="360" w:lineRule="auto"/>
              <w:rPr>
                <w:rFonts w:cstheme="minorHAnsi"/>
                <w:b w:val="0"/>
                <w:sz w:val="20"/>
                <w:szCs w:val="20"/>
              </w:rPr>
            </w:pPr>
            <w:r w:rsidRPr="004D7F1D">
              <w:rPr>
                <w:rFonts w:cstheme="minorHAnsi"/>
                <w:b w:val="0"/>
                <w:sz w:val="20"/>
                <w:szCs w:val="20"/>
              </w:rPr>
              <w:t>Totale spesa</w:t>
            </w:r>
            <w:r w:rsidRPr="004D7F1D">
              <w:rPr>
                <w:rFonts w:cstheme="minorHAnsi"/>
                <w:b w:val="0"/>
                <w:sz w:val="20"/>
                <w:szCs w:val="20"/>
              </w:rPr>
              <w:tab/>
              <w:t xml:space="preserve">           € _____________________</w:t>
            </w:r>
          </w:p>
          <w:p w14:paraId="2980F692" w14:textId="77777777" w:rsidR="007652B3" w:rsidRPr="00006DA2" w:rsidRDefault="007652B3" w:rsidP="00E8512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4D7F1D">
              <w:rPr>
                <w:rFonts w:cstheme="minorHAnsi"/>
                <w:sz w:val="20"/>
                <w:szCs w:val="20"/>
              </w:rPr>
              <w:t>TOTALE DETRAZIONI</w:t>
            </w:r>
            <w:r w:rsidRPr="004D7F1D">
              <w:rPr>
                <w:rFonts w:cstheme="minorHAnsi"/>
                <w:b w:val="0"/>
                <w:sz w:val="20"/>
                <w:szCs w:val="20"/>
              </w:rPr>
              <w:t xml:space="preserve">    € _____________________</w:t>
            </w:r>
          </w:p>
        </w:tc>
      </w:tr>
      <w:tr w:rsidR="007652B3" w:rsidRPr="00351015" w14:paraId="043244D6" w14:textId="77777777" w:rsidTr="0076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shd w:val="clear" w:color="auto" w:fill="auto"/>
          </w:tcPr>
          <w:p w14:paraId="7244B88F" w14:textId="77777777" w:rsidR="007652B3" w:rsidRPr="004D7F1D" w:rsidRDefault="007652B3" w:rsidP="00E8512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D7F1D">
              <w:rPr>
                <w:rFonts w:cstheme="minorHAnsi"/>
                <w:sz w:val="20"/>
                <w:szCs w:val="20"/>
              </w:rPr>
              <w:t>AMMONTARE CREDITO CEDUTO</w:t>
            </w:r>
          </w:p>
          <w:p w14:paraId="5169281B" w14:textId="77777777" w:rsidR="007652B3" w:rsidRPr="004D7F1D" w:rsidRDefault="007652B3" w:rsidP="00E8512F">
            <w:pPr>
              <w:spacing w:line="360" w:lineRule="auto"/>
              <w:rPr>
                <w:rFonts w:cstheme="minorHAnsi"/>
                <w:b w:val="0"/>
                <w:sz w:val="20"/>
                <w:szCs w:val="20"/>
              </w:rPr>
            </w:pPr>
            <w:r w:rsidRPr="004D7F1D">
              <w:rPr>
                <w:rFonts w:cstheme="minorHAnsi"/>
                <w:b w:val="0"/>
                <w:sz w:val="20"/>
                <w:szCs w:val="20"/>
              </w:rPr>
              <w:t>I°/SAL UNICO € _________________</w:t>
            </w:r>
          </w:p>
          <w:p w14:paraId="4A346BD9" w14:textId="4EF73ED6" w:rsidR="007652B3" w:rsidRPr="004D7F1D" w:rsidRDefault="007652B3" w:rsidP="00E8512F">
            <w:pPr>
              <w:spacing w:line="360" w:lineRule="auto"/>
              <w:rPr>
                <w:rFonts w:cstheme="minorHAnsi"/>
                <w:b w:val="0"/>
                <w:sz w:val="20"/>
                <w:szCs w:val="20"/>
              </w:rPr>
            </w:pPr>
            <w:r w:rsidRPr="004D7F1D">
              <w:rPr>
                <w:rFonts w:cstheme="minorHAnsi"/>
                <w:b w:val="0"/>
                <w:sz w:val="20"/>
                <w:szCs w:val="20"/>
              </w:rPr>
              <w:t>II° SAL             € _________________</w:t>
            </w:r>
          </w:p>
          <w:p w14:paraId="581A4E14" w14:textId="77777777" w:rsidR="007652B3" w:rsidRPr="00006DA2" w:rsidRDefault="007652B3" w:rsidP="00E8512F">
            <w:pPr>
              <w:rPr>
                <w:rFonts w:cstheme="minorHAnsi"/>
                <w:sz w:val="28"/>
                <w:szCs w:val="28"/>
              </w:rPr>
            </w:pPr>
            <w:r w:rsidRPr="004D7F1D">
              <w:rPr>
                <w:rFonts w:cstheme="minorHAnsi"/>
                <w:b w:val="0"/>
                <w:sz w:val="20"/>
                <w:szCs w:val="20"/>
              </w:rPr>
              <w:t>III° SAL             € _________________</w:t>
            </w:r>
          </w:p>
        </w:tc>
      </w:tr>
      <w:tr w:rsidR="007652B3" w:rsidRPr="00351015" w14:paraId="45EB6C5E" w14:textId="77777777" w:rsidTr="00E8512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shd w:val="clear" w:color="auto" w:fill="DEEAF6" w:themeFill="accent1" w:themeFillTint="33"/>
            <w:vAlign w:val="center"/>
          </w:tcPr>
          <w:p w14:paraId="17878AFB" w14:textId="77777777" w:rsidR="007652B3" w:rsidRPr="007652B3" w:rsidRDefault="007652B3" w:rsidP="00E851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1015">
              <w:rPr>
                <w:rFonts w:cstheme="minorHAnsi"/>
                <w:sz w:val="20"/>
                <w:szCs w:val="20"/>
              </w:rPr>
              <w:t>Soggetto beneficiario</w:t>
            </w:r>
          </w:p>
        </w:tc>
      </w:tr>
      <w:tr w:rsidR="007652B3" w:rsidRPr="00351015" w14:paraId="458B1E8C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A919ED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Condominio</w:t>
            </w:r>
          </w:p>
        </w:tc>
        <w:tc>
          <w:tcPr>
            <w:tcW w:w="1134" w:type="dxa"/>
            <w:gridSpan w:val="2"/>
            <w:vAlign w:val="center"/>
          </w:tcPr>
          <w:p w14:paraId="395499C0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vAlign w:val="center"/>
          </w:tcPr>
          <w:p w14:paraId="7D9B2FF1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2D88549A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1FAD37" w14:textId="77777777" w:rsidR="007652B3" w:rsidRPr="007652B3" w:rsidRDefault="007652B3" w:rsidP="00D400FB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426" w:hanging="426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Persona fisica</w:t>
            </w:r>
          </w:p>
        </w:tc>
        <w:tc>
          <w:tcPr>
            <w:tcW w:w="1134" w:type="dxa"/>
            <w:gridSpan w:val="2"/>
            <w:vAlign w:val="center"/>
          </w:tcPr>
          <w:p w14:paraId="2B44CDFB" w14:textId="77777777" w:rsidR="007652B3" w:rsidRPr="002F3F07" w:rsidRDefault="007652B3" w:rsidP="00D400FB">
            <w:pPr>
              <w:pStyle w:val="Paragrafoelenco"/>
              <w:spacing w:after="0" w:line="240" w:lineRule="auto"/>
              <w:ind w:left="10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99ED61A" w14:textId="77777777" w:rsidR="007652B3" w:rsidRPr="002F3F07" w:rsidRDefault="007652B3" w:rsidP="00D400FB">
            <w:pPr>
              <w:pStyle w:val="Paragrafoelenco"/>
              <w:spacing w:after="0" w:line="240" w:lineRule="auto"/>
              <w:ind w:left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652B3" w:rsidRPr="00351015" w14:paraId="4DA224EE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22516A" w14:textId="77777777" w:rsidR="007652B3" w:rsidRPr="007652B3" w:rsidRDefault="007652B3" w:rsidP="00D400F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Proprietario</w:t>
            </w:r>
          </w:p>
        </w:tc>
        <w:tc>
          <w:tcPr>
            <w:tcW w:w="1134" w:type="dxa"/>
            <w:gridSpan w:val="2"/>
            <w:vAlign w:val="center"/>
          </w:tcPr>
          <w:p w14:paraId="599A358F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vAlign w:val="center"/>
          </w:tcPr>
          <w:p w14:paraId="0C0597ED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72ECBB1C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FA363" w14:textId="77777777" w:rsidR="007652B3" w:rsidRPr="007652B3" w:rsidRDefault="007652B3" w:rsidP="00D400F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Detentore</w:t>
            </w:r>
          </w:p>
        </w:tc>
        <w:tc>
          <w:tcPr>
            <w:tcW w:w="1134" w:type="dxa"/>
            <w:gridSpan w:val="2"/>
            <w:vAlign w:val="center"/>
          </w:tcPr>
          <w:p w14:paraId="35DC0081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vAlign w:val="center"/>
          </w:tcPr>
          <w:p w14:paraId="540C3226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01F0B11B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D3232B" w14:textId="77777777" w:rsidR="007652B3" w:rsidRPr="007652B3" w:rsidRDefault="007652B3" w:rsidP="00D400F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 xml:space="preserve">Familiare convivente   </w:t>
            </w:r>
          </w:p>
        </w:tc>
        <w:tc>
          <w:tcPr>
            <w:tcW w:w="1134" w:type="dxa"/>
            <w:gridSpan w:val="2"/>
            <w:vAlign w:val="center"/>
          </w:tcPr>
          <w:p w14:paraId="04F92E86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vAlign w:val="center"/>
          </w:tcPr>
          <w:p w14:paraId="667A6E91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48F3DFC8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71907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IACP o assimilati</w:t>
            </w:r>
          </w:p>
        </w:tc>
        <w:tc>
          <w:tcPr>
            <w:tcW w:w="1134" w:type="dxa"/>
            <w:gridSpan w:val="2"/>
            <w:vAlign w:val="center"/>
          </w:tcPr>
          <w:p w14:paraId="3617C836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vAlign w:val="center"/>
          </w:tcPr>
          <w:p w14:paraId="49687F99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4910AE79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DCD545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Cooperativa di abitazione a proprietà indivisa</w:t>
            </w:r>
          </w:p>
        </w:tc>
        <w:tc>
          <w:tcPr>
            <w:tcW w:w="1134" w:type="dxa"/>
            <w:gridSpan w:val="2"/>
            <w:vAlign w:val="center"/>
          </w:tcPr>
          <w:p w14:paraId="08EE9B33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vAlign w:val="center"/>
          </w:tcPr>
          <w:p w14:paraId="44C4B2EB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2D40DB0E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022E47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 xml:space="preserve">ONLUS </w:t>
            </w:r>
          </w:p>
        </w:tc>
        <w:tc>
          <w:tcPr>
            <w:tcW w:w="1134" w:type="dxa"/>
            <w:gridSpan w:val="2"/>
            <w:vAlign w:val="center"/>
          </w:tcPr>
          <w:p w14:paraId="0EB616DD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vAlign w:val="center"/>
          </w:tcPr>
          <w:p w14:paraId="7A97D12E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74E7C807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07FFA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Organizzazione di volontariato</w:t>
            </w:r>
          </w:p>
        </w:tc>
        <w:tc>
          <w:tcPr>
            <w:tcW w:w="1134" w:type="dxa"/>
            <w:gridSpan w:val="2"/>
            <w:vAlign w:val="center"/>
          </w:tcPr>
          <w:p w14:paraId="75DA7621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vAlign w:val="center"/>
          </w:tcPr>
          <w:p w14:paraId="58F2C7CC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2FCBF3DE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F1BC76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 xml:space="preserve">Associazione di promozione sociale </w:t>
            </w:r>
          </w:p>
        </w:tc>
        <w:tc>
          <w:tcPr>
            <w:tcW w:w="1134" w:type="dxa"/>
            <w:gridSpan w:val="2"/>
            <w:vAlign w:val="center"/>
          </w:tcPr>
          <w:p w14:paraId="26D7E7E4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vAlign w:val="center"/>
          </w:tcPr>
          <w:p w14:paraId="43E7D465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6EE9485E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5768EF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 xml:space="preserve">ASD o SSD </w:t>
            </w:r>
          </w:p>
        </w:tc>
        <w:tc>
          <w:tcPr>
            <w:tcW w:w="1134" w:type="dxa"/>
            <w:gridSpan w:val="2"/>
            <w:vAlign w:val="center"/>
          </w:tcPr>
          <w:p w14:paraId="3A617822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vAlign w:val="center"/>
          </w:tcPr>
          <w:p w14:paraId="484A8BFD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1E049004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8A27BA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b w:val="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 xml:space="preserve">Comunità energetiche rinnovabili  </w:t>
            </w:r>
          </w:p>
        </w:tc>
        <w:tc>
          <w:tcPr>
            <w:tcW w:w="1134" w:type="dxa"/>
            <w:gridSpan w:val="2"/>
            <w:vAlign w:val="center"/>
          </w:tcPr>
          <w:p w14:paraId="7D22BB7F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vAlign w:val="center"/>
          </w:tcPr>
          <w:p w14:paraId="387FE86E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4A4BAFF3" w14:textId="77777777" w:rsidTr="00E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shd w:val="clear" w:color="auto" w:fill="DEEAF6" w:themeFill="accent1" w:themeFillTint="33"/>
            <w:vAlign w:val="center"/>
          </w:tcPr>
          <w:p w14:paraId="3015AAF1" w14:textId="1CEFA7B0" w:rsidR="007652B3" w:rsidRPr="007652B3" w:rsidRDefault="007652B3" w:rsidP="00E8512F">
            <w:pPr>
              <w:tabs>
                <w:tab w:val="center" w:pos="4819"/>
                <w:tab w:val="left" w:pos="753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351015">
              <w:rPr>
                <w:rFonts w:cstheme="minorHAnsi"/>
                <w:sz w:val="20"/>
                <w:szCs w:val="20"/>
              </w:rPr>
              <w:t>Dati relativi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351015">
              <w:rPr>
                <w:rFonts w:cstheme="minorHAnsi"/>
                <w:sz w:val="20"/>
                <w:szCs w:val="20"/>
              </w:rPr>
              <w:t>immobile e relative imposte comunali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7652B3" w:rsidRPr="00351015" w14:paraId="3B13E4D8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left w:w="57" w:type="dxa"/>
              <w:right w:w="57" w:type="dxa"/>
            </w:tcMar>
            <w:vAlign w:val="center"/>
          </w:tcPr>
          <w:p w14:paraId="54A9D34B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 xml:space="preserve">Visura catastale     </w:t>
            </w:r>
          </w:p>
        </w:tc>
        <w:tc>
          <w:tcPr>
            <w:tcW w:w="1134" w:type="dxa"/>
            <w:gridSpan w:val="2"/>
            <w:vAlign w:val="center"/>
          </w:tcPr>
          <w:p w14:paraId="121BD22B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vAlign w:val="center"/>
          </w:tcPr>
          <w:p w14:paraId="505A8101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1E21A1CA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left w:w="57" w:type="dxa"/>
              <w:right w:w="57" w:type="dxa"/>
            </w:tcMar>
            <w:vAlign w:val="center"/>
          </w:tcPr>
          <w:p w14:paraId="053F1860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Domanda di accatastamento (solo per gli immobili non ancora censiti)</w:t>
            </w:r>
          </w:p>
        </w:tc>
        <w:tc>
          <w:tcPr>
            <w:tcW w:w="1134" w:type="dxa"/>
            <w:gridSpan w:val="2"/>
            <w:vAlign w:val="center"/>
          </w:tcPr>
          <w:p w14:paraId="6096CF8C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vAlign w:val="center"/>
          </w:tcPr>
          <w:p w14:paraId="14A5224D" w14:textId="77777777" w:rsidR="007652B3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404451A8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left w:w="57" w:type="dxa"/>
              <w:right w:w="57" w:type="dxa"/>
            </w:tcMar>
            <w:vAlign w:val="center"/>
          </w:tcPr>
          <w:p w14:paraId="0B48969B" w14:textId="08E58886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Ricevute di pagamento dell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652B3">
              <w:rPr>
                <w:rFonts w:cstheme="minorHAnsi"/>
                <w:b w:val="0"/>
                <w:sz w:val="20"/>
                <w:szCs w:val="20"/>
              </w:rPr>
              <w:t>imposta comunale sugli immobili</w:t>
            </w:r>
            <w:r w:rsidR="00D400FB">
              <w:rPr>
                <w:rFonts w:cstheme="minorHAnsi"/>
                <w:b w:val="0"/>
                <w:sz w:val="20"/>
                <w:szCs w:val="20"/>
              </w:rPr>
              <w:t xml:space="preserve"> (se dovuta)</w:t>
            </w:r>
          </w:p>
        </w:tc>
        <w:tc>
          <w:tcPr>
            <w:tcW w:w="1134" w:type="dxa"/>
            <w:gridSpan w:val="2"/>
            <w:vAlign w:val="center"/>
          </w:tcPr>
          <w:p w14:paraId="7AC67213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vAlign w:val="center"/>
          </w:tcPr>
          <w:p w14:paraId="2A1344D4" w14:textId="77777777" w:rsidR="007652B3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275BA1" w:rsidRPr="00351015" w14:paraId="70A3AB92" w14:textId="77777777" w:rsidTr="00E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shd w:val="clear" w:color="auto" w:fill="DEEAF6" w:themeFill="accent1" w:themeFillTint="33"/>
            <w:vAlign w:val="center"/>
          </w:tcPr>
          <w:p w14:paraId="17FD6F4D" w14:textId="3BCA1189" w:rsidR="00275BA1" w:rsidRPr="007652B3" w:rsidRDefault="00275BA1" w:rsidP="00E851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1015">
              <w:rPr>
                <w:rFonts w:cstheme="minorHAnsi"/>
                <w:sz w:val="20"/>
                <w:szCs w:val="20"/>
              </w:rPr>
              <w:lastRenderedPageBreak/>
              <w:t>Documentazione attestante la proprietà o disponibilità dell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351015">
              <w:rPr>
                <w:rFonts w:cstheme="minorHAnsi"/>
                <w:sz w:val="20"/>
                <w:szCs w:val="20"/>
              </w:rPr>
              <w:t>immobile</w:t>
            </w:r>
          </w:p>
        </w:tc>
      </w:tr>
      <w:tr w:rsidR="007652B3" w:rsidRPr="00351015" w14:paraId="544C0D4F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1F9EEA2" w14:textId="77777777" w:rsidR="007652B3" w:rsidRPr="007652B3" w:rsidRDefault="00BA6D5F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Atto di acquisto o c</w:t>
            </w:r>
            <w:r w:rsidR="007652B3" w:rsidRPr="007652B3">
              <w:rPr>
                <w:rFonts w:cstheme="minorHAnsi"/>
                <w:b w:val="0"/>
                <w:sz w:val="20"/>
                <w:szCs w:val="20"/>
              </w:rPr>
              <w:t>ertificato catastale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449A95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EEB4F3F" w14:textId="77777777" w:rsidR="007652B3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6FAF9680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4A77F6C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Contratto di locazione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CFFF0B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E78144C" w14:textId="77777777" w:rsidR="007652B3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50651350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E2DA61C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Contratto di comodato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4A5284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564C83B1" w14:textId="77777777" w:rsidR="007652B3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74EDE1D4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0A2C11F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Certificato dello stato di famiglia o autocertificazione (familiare convivente)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D7B308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03FBFB8C" w14:textId="77777777" w:rsidR="007652B3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1A92E9D5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4FD7627" w14:textId="36527136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Copia successione</w:t>
            </w:r>
            <w:r w:rsidRPr="007652B3">
              <w:rPr>
                <w:rStyle w:val="Rimandonotaapidipagina"/>
                <w:rFonts w:cstheme="minorHAnsi"/>
                <w:b w:val="0"/>
                <w:sz w:val="20"/>
                <w:szCs w:val="20"/>
              </w:rPr>
              <w:footnoteReference w:id="1"/>
            </w:r>
            <w:r w:rsidRPr="007652B3">
              <w:rPr>
                <w:rFonts w:cstheme="minorHAnsi"/>
                <w:b w:val="0"/>
                <w:sz w:val="20"/>
                <w:szCs w:val="20"/>
              </w:rPr>
              <w:t xml:space="preserve"> e autocertificazione attestante la disponibilità e detenzione materiale e diretta dell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652B3">
              <w:rPr>
                <w:rFonts w:cstheme="minorHAnsi"/>
                <w:b w:val="0"/>
                <w:sz w:val="20"/>
                <w:szCs w:val="20"/>
              </w:rPr>
              <w:t>immobile (erede)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AAA4FC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F884A30" w14:textId="77777777" w:rsidR="007652B3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3338E3B1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121546B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Copia verbale CDA di accettazione della domanda di assegnazione (socio cooperativa indivisa)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B03DA6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239ECA8" w14:textId="77777777" w:rsidR="007652B3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55EFEB94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883BE1E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Copia sentenza di separazione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213CF1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532BE4A8" w14:textId="77777777" w:rsidR="007652B3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43B1530B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02D71D7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Copia preliminare di acquisto con immissione in possesso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754696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021972D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2C02BF96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4CBA198" w14:textId="6045E492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Consenso all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652B3">
              <w:rPr>
                <w:rFonts w:cstheme="minorHAnsi"/>
                <w:b w:val="0"/>
                <w:sz w:val="20"/>
                <w:szCs w:val="20"/>
              </w:rPr>
              <w:t>esecuzione dei lavori da parte del proprietario (per tutti i detentori diversi da familiari conviventi)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02FA78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44F948C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48704A36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07CB9BC" w14:textId="6E4AF4FD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b w:val="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Copia atto di cessione dell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652B3">
              <w:rPr>
                <w:rFonts w:cstheme="minorHAnsi"/>
                <w:b w:val="0"/>
                <w:sz w:val="20"/>
                <w:szCs w:val="20"/>
              </w:rPr>
              <w:t>immobile con previsione di mantenimento del diritto alla detrazione in capo al cedente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EE0569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05527C1E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275BA1" w:rsidRPr="00351015" w14:paraId="0D17C0FA" w14:textId="77777777" w:rsidTr="00E8512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shd w:val="clear" w:color="auto" w:fill="DEEAF6" w:themeFill="accent1" w:themeFillTint="33"/>
            <w:vAlign w:val="center"/>
          </w:tcPr>
          <w:p w14:paraId="16DBE61E" w14:textId="77777777" w:rsidR="00275BA1" w:rsidRPr="007652B3" w:rsidRDefault="00275BA1" w:rsidP="00E851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1015">
              <w:rPr>
                <w:rFonts w:cstheme="minorHAnsi"/>
                <w:sz w:val="20"/>
                <w:szCs w:val="20"/>
              </w:rPr>
              <w:t>Parti comuni (condominio)</w:t>
            </w:r>
          </w:p>
        </w:tc>
      </w:tr>
      <w:tr w:rsidR="007652B3" w:rsidRPr="00351015" w14:paraId="5025B807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52F383" w14:textId="04E55052" w:rsidR="007652B3" w:rsidRPr="00D400FB" w:rsidRDefault="00D400FB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D400FB">
              <w:rPr>
                <w:rFonts w:cstheme="minorHAnsi"/>
                <w:b w:val="0"/>
                <w:sz w:val="20"/>
                <w:szCs w:val="20"/>
              </w:rPr>
              <w:t>Copia della delibera assembleare e della tabella millesimale di ripartizione delle spese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ovvero</w:t>
            </w:r>
            <w:r w:rsidRPr="00D400F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7652B3" w:rsidRPr="00D400FB">
              <w:rPr>
                <w:rFonts w:cstheme="minorHAnsi"/>
                <w:b w:val="0"/>
                <w:sz w:val="20"/>
                <w:szCs w:val="20"/>
              </w:rPr>
              <w:t>Certificazione dell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="007652B3" w:rsidRPr="00D400FB">
              <w:rPr>
                <w:rFonts w:cstheme="minorHAnsi"/>
                <w:b w:val="0"/>
                <w:sz w:val="20"/>
                <w:szCs w:val="20"/>
              </w:rPr>
              <w:t xml:space="preserve">amministratore di condominio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54C761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F717F19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30902E34" w14:textId="77777777" w:rsidTr="002B0DE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20BA07" w14:textId="38522848" w:rsidR="007652B3" w:rsidRPr="00E8512F" w:rsidRDefault="007652B3" w:rsidP="00E8512F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425" w:hanging="425"/>
              <w:contextualSpacing w:val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Condominio minimo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8D67AC" w14:textId="77777777" w:rsidR="007652B3" w:rsidRPr="002F3F07" w:rsidRDefault="007652B3" w:rsidP="00E8512F">
            <w:pPr>
              <w:pStyle w:val="Paragrafoelenco"/>
              <w:spacing w:after="0" w:line="240" w:lineRule="auto"/>
              <w:ind w:left="35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1CF161C" w14:textId="77777777" w:rsidR="007652B3" w:rsidRPr="002F3F07" w:rsidRDefault="007652B3" w:rsidP="00E8512F">
            <w:pPr>
              <w:pStyle w:val="Paragrafoelenco"/>
              <w:spacing w:after="0" w:line="240" w:lineRule="auto"/>
              <w:ind w:left="35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400FB" w:rsidRPr="00351015" w14:paraId="4BE2A7C7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494873" w14:textId="77777777" w:rsidR="00D400FB" w:rsidRPr="00D400FB" w:rsidRDefault="00D400FB" w:rsidP="00E8512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851" w:hanging="425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D400FB">
              <w:rPr>
                <w:rFonts w:cstheme="minorHAnsi"/>
                <w:b w:val="0"/>
                <w:sz w:val="20"/>
                <w:szCs w:val="20"/>
              </w:rPr>
              <w:t>Delibera assembleare dei condòmini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6D2929" w14:textId="77777777" w:rsidR="00D400FB" w:rsidRPr="002F3F07" w:rsidRDefault="00D400FB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AD0EB60" w14:textId="77777777" w:rsidR="00D400FB" w:rsidRDefault="00D400FB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66838282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B5855" w14:textId="77777777" w:rsidR="007652B3" w:rsidRPr="00D400FB" w:rsidRDefault="007652B3" w:rsidP="00E8512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851" w:hanging="425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D400FB">
              <w:rPr>
                <w:rFonts w:cstheme="minorHAnsi"/>
                <w:b w:val="0"/>
                <w:sz w:val="20"/>
                <w:szCs w:val="20"/>
              </w:rPr>
              <w:t>Autocertificazione attestante la natura dei lavori eseguiti e i dati catastali delle unità immobiliari facenti parte del condominio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8882F4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5A14AED2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275BA1" w:rsidRPr="00351015" w14:paraId="5598C5FC" w14:textId="77777777" w:rsidTr="00E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shd w:val="clear" w:color="auto" w:fill="DEEAF6" w:themeFill="accent1" w:themeFillTint="33"/>
            <w:vAlign w:val="center"/>
          </w:tcPr>
          <w:p w14:paraId="5E32955C" w14:textId="77777777" w:rsidR="00275BA1" w:rsidRPr="007652B3" w:rsidRDefault="00275BA1" w:rsidP="00E851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1015">
              <w:rPr>
                <w:rFonts w:cstheme="minorHAnsi"/>
                <w:sz w:val="20"/>
                <w:szCs w:val="20"/>
              </w:rPr>
              <w:t>Altre autocertificazioni</w:t>
            </w:r>
            <w:r w:rsidRPr="00351015">
              <w:rPr>
                <w:rStyle w:val="Rimandonotaapidipagina"/>
                <w:rFonts w:cstheme="minorHAnsi"/>
                <w:sz w:val="20"/>
                <w:szCs w:val="20"/>
              </w:rPr>
              <w:footnoteReference w:id="2"/>
            </w:r>
          </w:p>
        </w:tc>
      </w:tr>
      <w:tr w:rsidR="007652B3" w:rsidRPr="00351015" w14:paraId="0356D7F7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F02D09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Autocertificazione attestante il rispetto del limite massimo di detrazione tra gli aventi diritto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FC9FF6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0E919D93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37FB3748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A7BDC0" w14:textId="77777777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 xml:space="preserve">Autocertificazione attestante la presenza o meno di altri contributi per gli stessi interventi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27503A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23DCD57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165B5EC0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84933B" w14:textId="7EEF8090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Autocertificazione attestante che 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652B3">
              <w:rPr>
                <w:rFonts w:cstheme="minorHAnsi"/>
                <w:b w:val="0"/>
                <w:sz w:val="20"/>
                <w:szCs w:val="20"/>
              </w:rPr>
              <w:t>immobile oggetto di intervento non è utilizzato nell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652B3">
              <w:rPr>
                <w:rFonts w:cstheme="minorHAnsi"/>
                <w:b w:val="0"/>
                <w:sz w:val="20"/>
                <w:szCs w:val="20"/>
              </w:rPr>
              <w:t>ambito di attività d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652B3">
              <w:rPr>
                <w:rFonts w:cstheme="minorHAnsi"/>
                <w:b w:val="0"/>
                <w:sz w:val="20"/>
                <w:szCs w:val="20"/>
              </w:rPr>
              <w:t>impresa o professionale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11229C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469B540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7A112C99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4EA106" w14:textId="1641E61C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Autocertificazione attestante la presenza di reddito nell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652B3">
              <w:rPr>
                <w:rFonts w:cstheme="minorHAnsi"/>
                <w:b w:val="0"/>
                <w:sz w:val="20"/>
                <w:szCs w:val="20"/>
              </w:rPr>
              <w:t xml:space="preserve">anno precedente il sostenimento della spesa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8442A3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DFD50C9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1447A315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E8D3E7" w14:textId="30CEEB11" w:rsidR="007652B3" w:rsidRPr="007652B3" w:rsidRDefault="007652B3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b w:val="0"/>
              </w:rPr>
            </w:pPr>
            <w:r w:rsidRPr="007652B3">
              <w:rPr>
                <w:rFonts w:cstheme="minorHAnsi"/>
                <w:b w:val="0"/>
                <w:sz w:val="20"/>
                <w:szCs w:val="20"/>
              </w:rPr>
              <w:t>Autocertificazione attestante 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652B3">
              <w:rPr>
                <w:rFonts w:cstheme="minorHAnsi"/>
                <w:b w:val="0"/>
                <w:sz w:val="20"/>
                <w:szCs w:val="20"/>
              </w:rPr>
              <w:t>assenza/la presenza di interventi della stessa natura sullo stesso immobile che rappresentano mera prosecuzione di interventi iniziati in anni precedenti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163B88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9F69890" w14:textId="77777777" w:rsidR="007652B3" w:rsidRPr="002F3F07" w:rsidRDefault="007652B3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BA6D5F" w:rsidRPr="00351015" w14:paraId="734A2768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481D25" w14:textId="22EA45B2" w:rsidR="00BA6D5F" w:rsidRPr="007652B3" w:rsidRDefault="00BA6D5F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BA6D5F">
              <w:rPr>
                <w:rFonts w:cstheme="minorHAnsi"/>
                <w:b w:val="0"/>
                <w:sz w:val="20"/>
                <w:szCs w:val="20"/>
              </w:rPr>
              <w:t>Autocertificazione attestante 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BA6D5F">
              <w:rPr>
                <w:rFonts w:cstheme="minorHAnsi"/>
                <w:b w:val="0"/>
                <w:sz w:val="20"/>
                <w:szCs w:val="20"/>
              </w:rPr>
              <w:t>assenza/presenza di interve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nti su altre unità immobiliari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92D6FA" w14:textId="77777777" w:rsidR="00BA6D5F" w:rsidRPr="002F3F07" w:rsidRDefault="00BA6D5F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44E1A0C" w14:textId="77777777" w:rsidR="00BA6D5F" w:rsidRDefault="00BA6D5F" w:rsidP="007652B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652B3" w:rsidRPr="00351015" w14:paraId="0DC7EB8B" w14:textId="77777777" w:rsidTr="00E8512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shd w:val="clear" w:color="auto" w:fill="DEEAF6" w:themeFill="accent1" w:themeFillTint="33"/>
            <w:vAlign w:val="center"/>
          </w:tcPr>
          <w:p w14:paraId="7ED6B418" w14:textId="77777777" w:rsidR="007652B3" w:rsidRPr="007652B3" w:rsidRDefault="007D7642" w:rsidP="00E851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1015">
              <w:rPr>
                <w:rFonts w:cstheme="minorHAnsi"/>
                <w:sz w:val="20"/>
                <w:szCs w:val="20"/>
              </w:rPr>
              <w:t>Abilitazioni amministrative, comunicazioni, relazioni e attestazioni tecniche richieste dalla vigente legislazione</w:t>
            </w:r>
          </w:p>
        </w:tc>
      </w:tr>
      <w:tr w:rsidR="007D7642" w:rsidRPr="00351015" w14:paraId="0C65E1F8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A3D97C" w14:textId="77777777" w:rsidR="007D7642" w:rsidRPr="007D7642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C</w:t>
            </w:r>
            <w:r w:rsidR="00255878">
              <w:rPr>
                <w:rFonts w:cstheme="minorHAnsi"/>
                <w:b w:val="0"/>
                <w:sz w:val="20"/>
                <w:szCs w:val="20"/>
              </w:rPr>
              <w:t>omunicazione Inizio Lavori (CIL o CILA)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 xml:space="preserve"> con ricevuta di deposito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DB4769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504F470F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0F2360AD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9AA090" w14:textId="77777777" w:rsidR="007D7642" w:rsidRPr="007D7642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Segnalazione certificata di inizio attività (Scia) con ricevuta di deposito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0E9A5E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944CAC2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1337F33C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408B69" w14:textId="77777777" w:rsidR="007D7642" w:rsidRPr="007D7642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Altro _____________________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312EAF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7D8CCDC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176449D6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7AFA12" w14:textId="2FE505AD" w:rsidR="007D7642" w:rsidRPr="007D7642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Dichiarazione sostitutiva dell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>atto di notorietà resa dal contribuente in cui sia indicata la data di inizio dei lavori ed attestata la circostanza che gli interventi posti in essere rientrano tra quelli agevolabili e che i medesimi non necessitano di alcun titolo abilitativo ai sensi della normativa edilizia vigente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D863FF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4811735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6D221B0B" w14:textId="77777777" w:rsidTr="002B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715AB3" w14:textId="20D5F2A2" w:rsidR="007D7642" w:rsidRPr="007D7642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Ricevuta di spedizione della comunicazione preventiva inizio lavori all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>AS</w:t>
            </w:r>
            <w:r w:rsidR="00BA6D5F">
              <w:rPr>
                <w:rFonts w:cstheme="minorHAnsi"/>
                <w:b w:val="0"/>
                <w:sz w:val="20"/>
                <w:szCs w:val="20"/>
              </w:rPr>
              <w:t>L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 xml:space="preserve"> di competenza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B17B91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3DE2AF0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201362DC" w14:textId="77777777" w:rsidT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7462E1" w14:textId="30580942" w:rsidR="007D7642" w:rsidRPr="007D7642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b w:val="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 xml:space="preserve">Relazione </w:t>
            </w:r>
            <w:r w:rsidR="001039E6" w:rsidRPr="001039E6">
              <w:rPr>
                <w:rFonts w:cstheme="minorHAnsi"/>
                <w:b w:val="0"/>
                <w:sz w:val="20"/>
                <w:szCs w:val="20"/>
              </w:rPr>
              <w:t xml:space="preserve">tecnica </w:t>
            </w:r>
            <w:r w:rsidR="001039E6" w:rsidRPr="001C2F26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ex</w:t>
            </w:r>
            <w:r w:rsidR="001039E6">
              <w:rPr>
                <w:rFonts w:cstheme="minorHAnsi"/>
                <w:b w:val="0"/>
                <w:sz w:val="20"/>
                <w:szCs w:val="20"/>
              </w:rPr>
              <w:t xml:space="preserve"> art</w:t>
            </w:r>
            <w:r w:rsidR="00DE2F5F">
              <w:rPr>
                <w:rFonts w:cstheme="minorHAnsi"/>
                <w:b w:val="0"/>
                <w:sz w:val="20"/>
                <w:szCs w:val="20"/>
              </w:rPr>
              <w:t xml:space="preserve">icolo </w:t>
            </w:r>
            <w:r w:rsidR="001039E6">
              <w:rPr>
                <w:rFonts w:cstheme="minorHAnsi"/>
                <w:b w:val="0"/>
                <w:sz w:val="20"/>
                <w:szCs w:val="20"/>
              </w:rPr>
              <w:t xml:space="preserve">28 della legge </w:t>
            </w:r>
            <w:r w:rsidR="00DE2F5F">
              <w:rPr>
                <w:rFonts w:cstheme="minorHAnsi"/>
                <w:b w:val="0"/>
                <w:sz w:val="20"/>
                <w:szCs w:val="20"/>
              </w:rPr>
              <w:t xml:space="preserve">n. </w:t>
            </w:r>
            <w:r w:rsidR="001039E6">
              <w:rPr>
                <w:rFonts w:cstheme="minorHAnsi"/>
                <w:b w:val="0"/>
                <w:sz w:val="20"/>
                <w:szCs w:val="20"/>
              </w:rPr>
              <w:t xml:space="preserve">10/1991, </w:t>
            </w:r>
            <w:r w:rsidR="001039E6" w:rsidRPr="001039E6">
              <w:rPr>
                <w:rFonts w:cstheme="minorHAnsi"/>
                <w:b w:val="0"/>
                <w:sz w:val="20"/>
                <w:szCs w:val="20"/>
              </w:rPr>
              <w:t>art</w:t>
            </w:r>
            <w:r w:rsidR="00DE2F5F">
              <w:rPr>
                <w:rFonts w:cstheme="minorHAnsi"/>
                <w:b w:val="0"/>
                <w:sz w:val="20"/>
                <w:szCs w:val="20"/>
              </w:rPr>
              <w:t>icolo</w:t>
            </w:r>
            <w:r w:rsidR="00DE2F5F" w:rsidRPr="001039E6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1039E6" w:rsidRPr="001039E6">
              <w:rPr>
                <w:rFonts w:cstheme="minorHAnsi"/>
                <w:b w:val="0"/>
                <w:sz w:val="20"/>
                <w:szCs w:val="20"/>
              </w:rPr>
              <w:t>8</w:t>
            </w:r>
            <w:r w:rsidR="00DE2F5F">
              <w:rPr>
                <w:rFonts w:cstheme="minorHAnsi"/>
                <w:b w:val="0"/>
                <w:sz w:val="20"/>
                <w:szCs w:val="20"/>
              </w:rPr>
              <w:t>,</w:t>
            </w:r>
            <w:r w:rsidR="001039E6" w:rsidRPr="001039E6">
              <w:rPr>
                <w:rFonts w:cstheme="minorHAnsi"/>
                <w:b w:val="0"/>
                <w:sz w:val="20"/>
                <w:szCs w:val="20"/>
              </w:rPr>
              <w:t xml:space="preserve"> comma 1</w:t>
            </w:r>
            <w:r w:rsidR="00DE2F5F">
              <w:rPr>
                <w:rFonts w:cstheme="minorHAnsi"/>
                <w:b w:val="0"/>
                <w:sz w:val="20"/>
                <w:szCs w:val="20"/>
              </w:rPr>
              <w:t>,</w:t>
            </w:r>
            <w:r w:rsidR="001039E6" w:rsidRPr="001039E6">
              <w:rPr>
                <w:rFonts w:cstheme="minorHAnsi"/>
                <w:b w:val="0"/>
                <w:sz w:val="20"/>
                <w:szCs w:val="20"/>
              </w:rPr>
              <w:t xml:space="preserve"> del </w:t>
            </w:r>
            <w:r w:rsidR="00DE2F5F">
              <w:rPr>
                <w:rFonts w:cstheme="minorHAnsi"/>
                <w:b w:val="0"/>
                <w:sz w:val="20"/>
                <w:szCs w:val="20"/>
              </w:rPr>
              <w:t>d</w:t>
            </w:r>
            <w:r w:rsidR="001039E6" w:rsidRPr="001039E6">
              <w:rPr>
                <w:rFonts w:cstheme="minorHAnsi"/>
                <w:b w:val="0"/>
                <w:sz w:val="20"/>
                <w:szCs w:val="20"/>
              </w:rPr>
              <w:t xml:space="preserve">.lgs </w:t>
            </w:r>
            <w:r w:rsidR="00DE2F5F">
              <w:rPr>
                <w:rFonts w:cstheme="minorHAnsi"/>
                <w:b w:val="0"/>
                <w:sz w:val="20"/>
                <w:szCs w:val="20"/>
              </w:rPr>
              <w:t xml:space="preserve">n. </w:t>
            </w:r>
            <w:r w:rsidR="001039E6" w:rsidRPr="001039E6">
              <w:rPr>
                <w:rFonts w:cstheme="minorHAnsi"/>
                <w:b w:val="0"/>
                <w:sz w:val="20"/>
                <w:szCs w:val="20"/>
              </w:rPr>
              <w:t>192/2005 e successive modificazioni</w:t>
            </w:r>
            <w:r w:rsidR="001039E6">
              <w:rPr>
                <w:rFonts w:cstheme="minorHAnsi"/>
                <w:b w:val="0"/>
                <w:sz w:val="20"/>
                <w:szCs w:val="20"/>
              </w:rPr>
              <w:t>,</w:t>
            </w:r>
            <w:r w:rsidR="001039E6" w:rsidRPr="001039E6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 xml:space="preserve">con ricevuta di </w:t>
            </w:r>
            <w:r w:rsidR="001039E6">
              <w:rPr>
                <w:rFonts w:cstheme="minorHAnsi"/>
                <w:b w:val="0"/>
                <w:sz w:val="20"/>
                <w:szCs w:val="20"/>
              </w:rPr>
              <w:t xml:space="preserve">presentazione presso lo sportello unico competente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0226EF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99C6675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5F2E45A6" w14:textId="77777777" w:rsidTr="00E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shd w:val="clear" w:color="auto" w:fill="DEEAF6" w:themeFill="accent1" w:themeFillTint="33"/>
            <w:vAlign w:val="center"/>
          </w:tcPr>
          <w:p w14:paraId="22C448EC" w14:textId="77777777" w:rsidR="007D7642" w:rsidRPr="007D7642" w:rsidRDefault="007D7642" w:rsidP="00E8512F">
            <w:pPr>
              <w:spacing w:after="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 w:rsidRPr="00351015">
              <w:rPr>
                <w:rFonts w:cstheme="minorHAnsi"/>
                <w:sz w:val="20"/>
                <w:szCs w:val="20"/>
              </w:rPr>
              <w:lastRenderedPageBreak/>
              <w:t>Documenti di spesa</w:t>
            </w:r>
            <w:r>
              <w:rPr>
                <w:rFonts w:cstheme="minorHAnsi"/>
                <w:sz w:val="20"/>
                <w:szCs w:val="20"/>
              </w:rPr>
              <w:t xml:space="preserve"> e relativi pagamenti</w:t>
            </w:r>
          </w:p>
        </w:tc>
      </w:tr>
      <w:tr w:rsidR="007D7642" w:rsidRPr="00351015" w14:paraId="0C216531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D32C8D3" w14:textId="77777777" w:rsidR="007D7642" w:rsidRPr="00255878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55878">
              <w:rPr>
                <w:rFonts w:cstheme="minorHAnsi"/>
                <w:b w:val="0"/>
                <w:sz w:val="20"/>
                <w:szCs w:val="20"/>
              </w:rPr>
              <w:t>Fatture e relativi bonifici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4F001F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1C48B51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11A9E083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833B634" w14:textId="77777777" w:rsidR="007D7642" w:rsidRPr="00255878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55878">
              <w:rPr>
                <w:rFonts w:cstheme="minorHAnsi"/>
                <w:b w:val="0"/>
                <w:sz w:val="20"/>
                <w:szCs w:val="20"/>
              </w:rPr>
              <w:t>Oneri di urbanizzazione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E1EBF0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0254A8D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3ED9EBBC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16BA89" w14:textId="77777777" w:rsidR="007D7642" w:rsidRPr="00255878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55878">
              <w:rPr>
                <w:rFonts w:cstheme="minorHAnsi"/>
                <w:b w:val="0"/>
                <w:sz w:val="20"/>
                <w:szCs w:val="20"/>
              </w:rPr>
              <w:t>Imposta di bollo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FEF569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F19763D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0AF1E665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356297" w14:textId="77777777" w:rsidR="007D7642" w:rsidRPr="00255878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55878">
              <w:rPr>
                <w:rFonts w:cstheme="minorHAnsi"/>
                <w:b w:val="0"/>
                <w:sz w:val="20"/>
                <w:szCs w:val="20"/>
              </w:rPr>
              <w:t>Altro __________________________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1405C9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B2EBC13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09F24EE5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205AB9" w14:textId="77777777" w:rsidR="007D7642" w:rsidRPr="00255878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55878">
              <w:rPr>
                <w:rFonts w:cstheme="minorHAnsi"/>
                <w:b w:val="0"/>
                <w:sz w:val="20"/>
                <w:szCs w:val="20"/>
              </w:rPr>
              <w:t>Altro __________________________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456796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AA3D369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234A8DA0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FC96250" w14:textId="77777777" w:rsidR="007D7642" w:rsidRPr="00255878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55878">
              <w:rPr>
                <w:rFonts w:cstheme="minorHAnsi"/>
                <w:b w:val="0"/>
                <w:sz w:val="20"/>
                <w:szCs w:val="20"/>
              </w:rPr>
              <w:t>Altro __________________________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CD569A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F802CFB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5D58E183" w14:textId="77777777" w:rsidTr="00E8512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shd w:val="clear" w:color="auto" w:fill="DEEAF6" w:themeFill="accent1" w:themeFillTint="33"/>
            <w:vAlign w:val="center"/>
          </w:tcPr>
          <w:p w14:paraId="7E27F116" w14:textId="77777777" w:rsidR="007D7642" w:rsidRPr="007D7642" w:rsidRDefault="007D7642" w:rsidP="00E851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1015">
              <w:rPr>
                <w:rFonts w:cstheme="minorHAnsi"/>
                <w:sz w:val="20"/>
                <w:szCs w:val="20"/>
              </w:rPr>
              <w:t>Tipologia di intervento</w:t>
            </w:r>
          </w:p>
        </w:tc>
      </w:tr>
      <w:tr w:rsidR="007D7642" w:rsidRPr="00351015" w14:paraId="4BB271A5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5D036A2" w14:textId="77777777" w:rsidR="007D7642" w:rsidRPr="007D7642" w:rsidRDefault="007D7642" w:rsidP="00275BA1">
            <w:pPr>
              <w:spacing w:after="6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Interventi trainanti (vedi Tabella A)</w:t>
            </w:r>
          </w:p>
          <w:p w14:paraId="0FCCA8BD" w14:textId="77777777" w:rsidR="007D7642" w:rsidRPr="007D7642" w:rsidRDefault="007D7642" w:rsidP="00E8512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Isolamento termico delle superfici opache verticali, orizzontali e inclinate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7223DE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AD6C0E1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206FD6A9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BEB52A" w14:textId="77777777" w:rsidR="007D7642" w:rsidRPr="007D7642" w:rsidRDefault="007D7642" w:rsidP="00E8512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Su parti comuni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38C728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F3CF42A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4CDE90A3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8ADE58" w14:textId="77777777" w:rsidR="007D7642" w:rsidRPr="007D7642" w:rsidRDefault="007D7642" w:rsidP="00E8512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Su edifici unifamiliari o plurifamiliari indipendenti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80C4B6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0E0765F1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6131545D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15F9F00" w14:textId="77777777" w:rsidR="007D7642" w:rsidRPr="007D7642" w:rsidRDefault="007D7642" w:rsidP="00E8512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Sostituzione degli impianti di climatizzazione invernale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63780D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F015547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1FE27D68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C7E703E" w14:textId="77777777" w:rsidR="007D7642" w:rsidRPr="007D7642" w:rsidRDefault="007D7642" w:rsidP="00E8512F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Su parti comuni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A4C90C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1C1B8FD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308AFE01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EF1BACC" w14:textId="77777777" w:rsidR="007D7642" w:rsidRPr="007D7642" w:rsidRDefault="007D7642" w:rsidP="00E8512F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Su edifici unifamiliari o plurifamiliari indipendenti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9810E8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6CD643B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52C3E4E2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F3F4CA5" w14:textId="77777777" w:rsidR="007D7642" w:rsidRPr="007D7642" w:rsidRDefault="007D7642" w:rsidP="00275BA1">
            <w:pPr>
              <w:spacing w:after="6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Interventi trainati (vedi Tabella B)</w:t>
            </w:r>
          </w:p>
          <w:p w14:paraId="1A6C3F71" w14:textId="3C67E8F7" w:rsidR="007D7642" w:rsidRPr="007D7642" w:rsidRDefault="007D7642" w:rsidP="00E8512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Efficientamento energetico ex art</w:t>
            </w:r>
            <w:r w:rsidR="00DE2F5F">
              <w:rPr>
                <w:rFonts w:cstheme="minorHAnsi"/>
                <w:b w:val="0"/>
                <w:sz w:val="20"/>
                <w:szCs w:val="20"/>
              </w:rPr>
              <w:t>icolo</w:t>
            </w:r>
            <w:r w:rsidR="00DE2F5F" w:rsidRPr="007D7642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 xml:space="preserve">14 </w:t>
            </w:r>
            <w:r w:rsidR="00DE2F5F">
              <w:rPr>
                <w:rFonts w:cstheme="minorHAnsi"/>
                <w:b w:val="0"/>
                <w:sz w:val="20"/>
                <w:szCs w:val="20"/>
              </w:rPr>
              <w:t xml:space="preserve">del 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>d</w:t>
            </w:r>
            <w:r w:rsidR="00DE2F5F">
              <w:rPr>
                <w:rFonts w:cstheme="minorHAnsi"/>
                <w:b w:val="0"/>
                <w:sz w:val="20"/>
                <w:szCs w:val="20"/>
              </w:rPr>
              <w:t>.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>l</w:t>
            </w:r>
            <w:r w:rsidR="00DE2F5F">
              <w:rPr>
                <w:rFonts w:cstheme="minorHAnsi"/>
                <w:b w:val="0"/>
                <w:sz w:val="20"/>
                <w:szCs w:val="20"/>
              </w:rPr>
              <w:t>.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DE2F5F">
              <w:rPr>
                <w:rFonts w:cstheme="minorHAnsi"/>
                <w:b w:val="0"/>
                <w:sz w:val="20"/>
                <w:szCs w:val="20"/>
              </w:rPr>
              <w:t xml:space="preserve">n. 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 xml:space="preserve">63 del 2013 </w:t>
            </w:r>
            <w:r w:rsidR="00255878">
              <w:rPr>
                <w:rFonts w:cstheme="minorHAnsi"/>
                <w:b w:val="0"/>
                <w:sz w:val="20"/>
                <w:szCs w:val="20"/>
              </w:rPr>
              <w:t>(compresi infissi)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CAA24D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09C12C0F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1B5AFDBE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309D19" w14:textId="77777777" w:rsidR="007D7642" w:rsidRPr="007D7642" w:rsidRDefault="007D7642" w:rsidP="00E8512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Su parti comuni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7B09C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560F130F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4FA0B691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C52CF5" w14:textId="77777777" w:rsidR="007D7642" w:rsidRPr="007D7642" w:rsidRDefault="007D7642" w:rsidP="00E8512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Su edifici unifamiliari o plurifamiliari indipendenti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5A58B2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C096627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3DE7DDD6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388AEB1" w14:textId="77777777" w:rsidR="007D7642" w:rsidRPr="007D7642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 xml:space="preserve">Installazione di impianti solari fotovoltaici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A2AA39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4691217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251E3229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3640A6" w14:textId="77777777" w:rsidR="007D7642" w:rsidRPr="007D7642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Sistemi di accumulo integrati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5AD4FA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5EA96F42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26DA7F9B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2771A0D" w14:textId="77777777" w:rsidR="007D7642" w:rsidRPr="007D7642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b w:val="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Infrastrutture per la ricarica di veicoli elettrici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2F1F50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70D141E9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635CCB26" w14:textId="77777777" w:rsidTr="00E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shd w:val="clear" w:color="auto" w:fill="DEEAF6" w:themeFill="accent1" w:themeFillTint="33"/>
            <w:vAlign w:val="center"/>
          </w:tcPr>
          <w:p w14:paraId="275E2FCE" w14:textId="77777777" w:rsidR="007D7642" w:rsidRPr="007D7642" w:rsidRDefault="007D7642" w:rsidP="00E851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1015">
              <w:rPr>
                <w:rFonts w:cstheme="minorHAnsi"/>
                <w:sz w:val="20"/>
                <w:szCs w:val="20"/>
              </w:rPr>
              <w:t>Asseverazioni e attestazioni intermedie (SAL)</w:t>
            </w:r>
          </w:p>
        </w:tc>
      </w:tr>
      <w:tr w:rsidR="007D7642" w:rsidRPr="00351015" w14:paraId="6AC90E18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9EA5E6C" w14:textId="4190A410" w:rsidR="007D7642" w:rsidRPr="007D7642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Asseverazione dei requisiti tecnici e attestazione della congruità delle spese sostenute con ricevuta di trasmissione all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>Enea</w:t>
            </w:r>
            <w:r w:rsidRPr="007D7642">
              <w:rPr>
                <w:rStyle w:val="Rimandonotaapidipagina"/>
                <w:rFonts w:cstheme="minorHAnsi"/>
                <w:b w:val="0"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354B79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A9D2CB6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4DEE7B58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E2E8F9A" w14:textId="2E07749C" w:rsidR="007D7642" w:rsidRPr="00275BA1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pacing w:val="-8"/>
                <w:sz w:val="20"/>
                <w:szCs w:val="20"/>
              </w:rPr>
            </w:pPr>
            <w:r w:rsidRPr="00275BA1">
              <w:rPr>
                <w:rFonts w:cstheme="minorHAnsi"/>
                <w:b w:val="0"/>
                <w:spacing w:val="-8"/>
                <w:sz w:val="20"/>
                <w:szCs w:val="20"/>
              </w:rPr>
              <w:t>Polizza RC del tecnico sottoscrittore</w:t>
            </w:r>
            <w:r w:rsidR="001039E6" w:rsidRPr="00275BA1">
              <w:rPr>
                <w:rFonts w:cstheme="minorHAnsi"/>
                <w:b w:val="0"/>
                <w:spacing w:val="-8"/>
                <w:sz w:val="20"/>
                <w:szCs w:val="20"/>
              </w:rPr>
              <w:t xml:space="preserve"> dell</w:t>
            </w:r>
            <w:r w:rsidR="00E8512F" w:rsidRPr="00275BA1">
              <w:rPr>
                <w:rFonts w:cstheme="minorHAnsi"/>
                <w:b w:val="0"/>
                <w:spacing w:val="-8"/>
                <w:sz w:val="20"/>
                <w:szCs w:val="20"/>
              </w:rPr>
              <w:t>’</w:t>
            </w:r>
            <w:r w:rsidR="001039E6" w:rsidRPr="00275BA1">
              <w:rPr>
                <w:rFonts w:cstheme="minorHAnsi"/>
                <w:b w:val="0"/>
                <w:spacing w:val="-8"/>
                <w:sz w:val="20"/>
                <w:szCs w:val="20"/>
              </w:rPr>
              <w:t>asseverazione e dell</w:t>
            </w:r>
            <w:r w:rsidR="00E8512F" w:rsidRPr="00275BA1">
              <w:rPr>
                <w:rFonts w:cstheme="minorHAnsi"/>
                <w:b w:val="0"/>
                <w:spacing w:val="-8"/>
                <w:sz w:val="20"/>
                <w:szCs w:val="20"/>
              </w:rPr>
              <w:t>’</w:t>
            </w:r>
            <w:r w:rsidR="001039E6" w:rsidRPr="00275BA1">
              <w:rPr>
                <w:rFonts w:cstheme="minorHAnsi"/>
                <w:b w:val="0"/>
                <w:spacing w:val="-8"/>
                <w:sz w:val="20"/>
                <w:szCs w:val="20"/>
              </w:rPr>
              <w:t>attestazione di cui al punto precedente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47DB8B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EBE19BF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tbl>
      <w:tblPr>
        <w:tblStyle w:val="Elencochiaro-Colore1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992"/>
        <w:gridCol w:w="1070"/>
      </w:tblGrid>
      <w:tr w:rsidR="001039E6" w14:paraId="093BC111" w14:textId="77777777" w:rsidTr="00275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0FEB955" w14:textId="0697ADF5" w:rsidR="001039E6" w:rsidRPr="002D3201" w:rsidRDefault="001039E6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color w:val="auto"/>
                <w:spacing w:val="-6"/>
                <w:sz w:val="20"/>
                <w:szCs w:val="20"/>
              </w:rPr>
            </w:pPr>
            <w:r w:rsidRPr="002D3201">
              <w:rPr>
                <w:rFonts w:cstheme="minorHAnsi"/>
                <w:b w:val="0"/>
                <w:color w:val="auto"/>
                <w:spacing w:val="-6"/>
                <w:sz w:val="20"/>
                <w:szCs w:val="20"/>
              </w:rPr>
              <w:t>Autocertificazione attestante che lo Stato di Avanzamento dei Lavori si riferisce ad almeno il 30% dell</w:t>
            </w:r>
            <w:r w:rsidR="00E8512F" w:rsidRPr="002D3201">
              <w:rPr>
                <w:rFonts w:cstheme="minorHAnsi"/>
                <w:b w:val="0"/>
                <w:color w:val="auto"/>
                <w:spacing w:val="-6"/>
                <w:sz w:val="20"/>
                <w:szCs w:val="20"/>
              </w:rPr>
              <w:t>’</w:t>
            </w:r>
            <w:r w:rsidRPr="002D3201">
              <w:rPr>
                <w:rFonts w:cstheme="minorHAnsi"/>
                <w:b w:val="0"/>
                <w:color w:val="auto"/>
                <w:spacing w:val="-6"/>
                <w:sz w:val="20"/>
                <w:szCs w:val="20"/>
              </w:rPr>
              <w:t>intervento previsto e che per lo stesso intervento non è stato superato il limite di due SAL</w:t>
            </w:r>
            <w:r w:rsidRPr="002D3201">
              <w:rPr>
                <w:rStyle w:val="Rimandonotaapidipagina"/>
                <w:rFonts w:cstheme="minorHAnsi"/>
                <w:b w:val="0"/>
                <w:color w:val="auto"/>
                <w:spacing w:val="-6"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18CDF7" w14:textId="77777777" w:rsidR="001039E6" w:rsidRPr="001039E6" w:rsidRDefault="001039E6" w:rsidP="001039E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1039E6">
              <w:rPr>
                <w:rFonts w:cstheme="minorHAnsi"/>
                <w:b w:val="0"/>
                <w:color w:val="auto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DA25FA2" w14:textId="77777777" w:rsidR="001039E6" w:rsidRPr="001039E6" w:rsidRDefault="001039E6" w:rsidP="001039E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1039E6">
              <w:rPr>
                <w:rFonts w:cstheme="minorHAnsi"/>
                <w:b w:val="0"/>
                <w:color w:val="auto"/>
                <w:sz w:val="20"/>
                <w:szCs w:val="20"/>
              </w:rPr>
              <w:t>NO</w:t>
            </w:r>
          </w:p>
        </w:tc>
      </w:tr>
      <w:tr w:rsidR="001039E6" w:rsidRPr="001039E6" w14:paraId="3917420D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46A5C5A" w14:textId="0DA70B76" w:rsidR="001039E6" w:rsidRPr="001039E6" w:rsidRDefault="001039E6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1039E6">
              <w:rPr>
                <w:rFonts w:cstheme="minorHAnsi"/>
                <w:b w:val="0"/>
                <w:sz w:val="20"/>
                <w:szCs w:val="20"/>
              </w:rPr>
              <w:t>Copia/e della/e ricevuta/e di trasmissione della/e Comunicazione/i di opzione di cessione/sconto all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1039E6">
              <w:rPr>
                <w:rFonts w:cstheme="minorHAnsi"/>
                <w:b w:val="0"/>
                <w:sz w:val="20"/>
                <w:szCs w:val="20"/>
              </w:rPr>
              <w:t>Agenzia delle entrate riguardante/i precedenti SAL (se presenti)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65C4DC" w14:textId="77777777" w:rsidR="001039E6" w:rsidRPr="001039E6" w:rsidRDefault="001039E6" w:rsidP="001039E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39E6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E3DEF6F" w14:textId="77777777" w:rsidR="001039E6" w:rsidRPr="001039E6" w:rsidRDefault="001039E6" w:rsidP="001039E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039E6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tbl>
      <w:tblPr>
        <w:tblStyle w:val="Elencochiaro-Colore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992"/>
        <w:gridCol w:w="1070"/>
      </w:tblGrid>
      <w:tr w:rsidR="002F4AA1" w:rsidRPr="002F4AA1" w14:paraId="7F829C69" w14:textId="77777777" w:rsidTr="00275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C4DC690" w14:textId="77777777" w:rsidR="001039E6" w:rsidRPr="002F4AA1" w:rsidRDefault="001039E6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2F4AA1">
              <w:rPr>
                <w:rFonts w:cstheme="minorHAnsi"/>
                <w:b w:val="0"/>
                <w:color w:val="auto"/>
                <w:sz w:val="20"/>
                <w:szCs w:val="20"/>
              </w:rPr>
              <w:t>Attestato di prestazione energetica (APE) ante intervento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C753FC" w14:textId="77777777" w:rsidR="001039E6" w:rsidRPr="002F4AA1" w:rsidRDefault="002F4AA1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2F4AA1">
              <w:rPr>
                <w:rFonts w:cstheme="minorHAnsi"/>
                <w:b w:val="0"/>
                <w:color w:val="auto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FEDC3F0" w14:textId="77777777" w:rsidR="001039E6" w:rsidRPr="002F4AA1" w:rsidRDefault="002F4AA1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2F4AA1">
              <w:rPr>
                <w:rFonts w:cstheme="minorHAnsi"/>
                <w:b w:val="0"/>
                <w:color w:val="auto"/>
                <w:sz w:val="20"/>
                <w:szCs w:val="20"/>
              </w:rPr>
              <w:t>NO</w:t>
            </w:r>
          </w:p>
        </w:tc>
      </w:tr>
      <w:tr w:rsidR="007D7642" w:rsidRPr="00351015" w14:paraId="62DE511B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0B75A42" w14:textId="77777777" w:rsidR="007D7642" w:rsidRPr="007D7642" w:rsidRDefault="007D7642" w:rsidP="00E8512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b w:val="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Consenso alla cessione del credito o sconto in fattura da parte del cessionario/fornitore</w:t>
            </w:r>
            <w:r w:rsidR="0017271B">
              <w:rPr>
                <w:rStyle w:val="Rimandonotaapidipagina"/>
                <w:rFonts w:cstheme="minorHAnsi"/>
                <w:b w:val="0"/>
                <w:sz w:val="20"/>
                <w:szCs w:val="20"/>
              </w:rPr>
              <w:footnoteReference w:id="5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0E8865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9934C2E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28CEA05C" w14:textId="77777777" w:rsidTr="00E8512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shd w:val="clear" w:color="auto" w:fill="DEEAF6" w:themeFill="accent1" w:themeFillTint="33"/>
            <w:vAlign w:val="center"/>
          </w:tcPr>
          <w:p w14:paraId="05DA7532" w14:textId="77777777" w:rsidR="007D7642" w:rsidRPr="007D7642" w:rsidRDefault="007D7642" w:rsidP="00E851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1015">
              <w:rPr>
                <w:rFonts w:cstheme="minorHAnsi"/>
                <w:sz w:val="20"/>
                <w:szCs w:val="20"/>
              </w:rPr>
              <w:t>Asseverazioni e attestazioni finali</w:t>
            </w:r>
          </w:p>
        </w:tc>
      </w:tr>
      <w:tr w:rsidR="007D7642" w:rsidRPr="00351015" w14:paraId="5026DC8E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9EAAECF" w14:textId="389177A8" w:rsidR="007D7642" w:rsidRPr="007D7642" w:rsidRDefault="007D7642" w:rsidP="002D320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Scheda descrittiva</w:t>
            </w:r>
            <w:r w:rsidRPr="007D7642">
              <w:rPr>
                <w:rStyle w:val="Rimandonotaapidipagina"/>
                <w:rFonts w:cstheme="minorHAnsi"/>
                <w:b w:val="0"/>
                <w:sz w:val="20"/>
                <w:szCs w:val="20"/>
              </w:rPr>
              <w:footnoteReference w:id="6"/>
            </w:r>
            <w:r w:rsidRPr="007D7642">
              <w:rPr>
                <w:rFonts w:cstheme="minorHAnsi"/>
                <w:b w:val="0"/>
                <w:sz w:val="20"/>
                <w:szCs w:val="20"/>
              </w:rPr>
              <w:t xml:space="preserve"> con ricevuta di trasmissione all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>Enea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40F651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6366754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3D3F56C4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E801A8" w14:textId="77777777" w:rsidR="007D7642" w:rsidRPr="007D7642" w:rsidRDefault="007D7642" w:rsidP="002D320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Attestato di prestazione energetica (APE) ante intervento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949493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07149FB3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35672054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1F074A5" w14:textId="77777777" w:rsidR="007D7642" w:rsidRPr="007D7642" w:rsidRDefault="007D7642" w:rsidP="002D320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Attestato di prestazione energetica (APE) post intervento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B7B6CF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2ECE702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5DF0B8C4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04FFFDF" w14:textId="3607CD45" w:rsidR="007D7642" w:rsidRPr="007D7642" w:rsidRDefault="007D7642" w:rsidP="002D320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Asseverazione dei requisiti tecnici e attestazione della congruità delle spese sostenute con ricevuta di trasmissione all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7D7642">
              <w:rPr>
                <w:rFonts w:cstheme="minorHAnsi"/>
                <w:b w:val="0"/>
                <w:sz w:val="20"/>
                <w:szCs w:val="20"/>
              </w:rPr>
              <w:t>Enea</w:t>
            </w:r>
            <w:r w:rsidRPr="007D7642">
              <w:rPr>
                <w:rStyle w:val="Rimandonotaapidipagina"/>
                <w:rFonts w:cstheme="minorHAnsi"/>
                <w:b w:val="0"/>
                <w:sz w:val="20"/>
                <w:szCs w:val="20"/>
              </w:rPr>
              <w:footnoteReference w:id="7"/>
            </w:r>
            <w:r w:rsidRPr="007D7642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17E12F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7269361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649ABE87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6ED30CF" w14:textId="676BCB78" w:rsidR="007D7642" w:rsidRPr="00275BA1" w:rsidRDefault="007D7642" w:rsidP="002D320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b w:val="0"/>
                <w:spacing w:val="-8"/>
                <w:sz w:val="20"/>
                <w:szCs w:val="20"/>
              </w:rPr>
            </w:pPr>
            <w:r w:rsidRPr="00275BA1">
              <w:rPr>
                <w:rFonts w:cstheme="minorHAnsi"/>
                <w:b w:val="0"/>
                <w:spacing w:val="-8"/>
                <w:sz w:val="20"/>
                <w:szCs w:val="20"/>
              </w:rPr>
              <w:t xml:space="preserve">Polizza RC del </w:t>
            </w:r>
            <w:r w:rsidR="001039E6" w:rsidRPr="00275BA1">
              <w:rPr>
                <w:rFonts w:cstheme="minorHAnsi"/>
                <w:b w:val="0"/>
                <w:spacing w:val="-8"/>
                <w:sz w:val="20"/>
                <w:szCs w:val="20"/>
              </w:rPr>
              <w:t>tecnico sottoscrittore dell</w:t>
            </w:r>
            <w:r w:rsidR="00E8512F" w:rsidRPr="00275BA1">
              <w:rPr>
                <w:rFonts w:cstheme="minorHAnsi"/>
                <w:b w:val="0"/>
                <w:spacing w:val="-8"/>
                <w:sz w:val="20"/>
                <w:szCs w:val="20"/>
              </w:rPr>
              <w:t>’</w:t>
            </w:r>
            <w:r w:rsidR="001039E6" w:rsidRPr="00275BA1">
              <w:rPr>
                <w:rFonts w:cstheme="minorHAnsi"/>
                <w:b w:val="0"/>
                <w:spacing w:val="-8"/>
                <w:sz w:val="20"/>
                <w:szCs w:val="20"/>
              </w:rPr>
              <w:t>asseverazione e dell</w:t>
            </w:r>
            <w:r w:rsidR="00E8512F" w:rsidRPr="00275BA1">
              <w:rPr>
                <w:rFonts w:cstheme="minorHAnsi"/>
                <w:b w:val="0"/>
                <w:spacing w:val="-8"/>
                <w:sz w:val="20"/>
                <w:szCs w:val="20"/>
              </w:rPr>
              <w:t>’</w:t>
            </w:r>
            <w:r w:rsidR="001039E6" w:rsidRPr="00275BA1">
              <w:rPr>
                <w:rFonts w:cstheme="minorHAnsi"/>
                <w:b w:val="0"/>
                <w:spacing w:val="-8"/>
                <w:sz w:val="20"/>
                <w:szCs w:val="20"/>
              </w:rPr>
              <w:t>attestazione di cui al punto precedente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766DD6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E606F4D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17271B" w:rsidRPr="00351015" w14:paraId="6EE7E584" w14:textId="77777777" w:rsidTr="0027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F8C2DEB" w14:textId="4B723E51" w:rsidR="0017271B" w:rsidRPr="007D7642" w:rsidRDefault="0017271B" w:rsidP="002D320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17271B">
              <w:rPr>
                <w:rFonts w:cstheme="minorHAnsi"/>
                <w:b w:val="0"/>
                <w:sz w:val="20"/>
                <w:szCs w:val="20"/>
              </w:rPr>
              <w:t>Contratto di cessione al GSE dell</w:t>
            </w:r>
            <w:r w:rsidR="00E8512F">
              <w:rPr>
                <w:rFonts w:cstheme="minorHAnsi"/>
                <w:b w:val="0"/>
                <w:sz w:val="20"/>
                <w:szCs w:val="20"/>
              </w:rPr>
              <w:t>’</w:t>
            </w:r>
            <w:r w:rsidRPr="0017271B">
              <w:rPr>
                <w:rFonts w:cstheme="minorHAnsi"/>
                <w:b w:val="0"/>
                <w:sz w:val="20"/>
                <w:szCs w:val="20"/>
              </w:rPr>
              <w:t>energia non autoconsumata e scheda prodotto (solo per interventi fotovoltaici)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CA40EC" w14:textId="77777777" w:rsidR="0017271B" w:rsidRPr="002F3F07" w:rsidRDefault="0017271B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6D29928C" w14:textId="77777777" w:rsidR="0017271B" w:rsidRDefault="0017271B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D7642" w:rsidRPr="00351015" w14:paraId="3E26BCDC" w14:textId="77777777" w:rsidTr="00275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15CDF14" w14:textId="77777777" w:rsidR="007D7642" w:rsidRPr="007D7642" w:rsidRDefault="007D7642" w:rsidP="002D320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b w:val="0"/>
              </w:rPr>
            </w:pPr>
            <w:r w:rsidRPr="007D7642">
              <w:rPr>
                <w:rFonts w:cstheme="minorHAnsi"/>
                <w:b w:val="0"/>
                <w:sz w:val="20"/>
                <w:szCs w:val="20"/>
              </w:rPr>
              <w:t>Consenso alla cessione del credito o sconto in fattura da parte del cessionario/fornitore</w:t>
            </w:r>
            <w:r w:rsidR="0017271B">
              <w:rPr>
                <w:rStyle w:val="Rimandonotaapidipagina"/>
                <w:rFonts w:cstheme="minorHAnsi"/>
                <w:b w:val="0"/>
                <w:sz w:val="20"/>
                <w:szCs w:val="20"/>
              </w:rPr>
              <w:footnoteReference w:id="8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E6F248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F3F07">
              <w:rPr>
                <w:rFonts w:cstheme="minorHAnsi"/>
                <w:sz w:val="20"/>
                <w:szCs w:val="20"/>
              </w:rPr>
              <w:t xml:space="preserve">SI 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0E9A334" w14:textId="77777777" w:rsidR="007D7642" w:rsidRPr="002F3F07" w:rsidRDefault="007D7642" w:rsidP="007D764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78E98AC9" w14:textId="77777777" w:rsidR="007652B3" w:rsidRDefault="007652B3" w:rsidP="007652B3">
      <w:pPr>
        <w:rPr>
          <w:b/>
        </w:rPr>
      </w:pPr>
      <w:r>
        <w:rPr>
          <w:b/>
        </w:rPr>
        <w:lastRenderedPageBreak/>
        <w:t>TABELLA A</w:t>
      </w:r>
    </w:p>
    <w:tbl>
      <w:tblPr>
        <w:tblStyle w:val="Elencochiaro-Colore3"/>
        <w:tblW w:w="0" w:type="auto"/>
        <w:tblLook w:val="04A0" w:firstRow="1" w:lastRow="0" w:firstColumn="1" w:lastColumn="0" w:noHBand="0" w:noVBand="1"/>
      </w:tblPr>
      <w:tblGrid>
        <w:gridCol w:w="3646"/>
        <w:gridCol w:w="3265"/>
        <w:gridCol w:w="2707"/>
      </w:tblGrid>
      <w:tr w:rsidR="007652B3" w:rsidRPr="00656C58" w14:paraId="2E825183" w14:textId="77777777" w:rsidTr="00E85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</w:tcPr>
          <w:p w14:paraId="327E3349" w14:textId="77777777" w:rsidR="007652B3" w:rsidRPr="00656C58" w:rsidRDefault="007652B3" w:rsidP="003B54D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>INTERVENTI TRAINANTI</w:t>
            </w:r>
          </w:p>
        </w:tc>
      </w:tr>
      <w:tr w:rsidR="007652B3" w:rsidRPr="00656C58" w14:paraId="0E366DB3" w14:textId="77777777" w:rsidTr="003B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vAlign w:val="center"/>
          </w:tcPr>
          <w:p w14:paraId="587DC7D5" w14:textId="77777777" w:rsidR="007652B3" w:rsidRPr="00656C58" w:rsidRDefault="007652B3" w:rsidP="003B54DB">
            <w:pPr>
              <w:spacing w:before="120" w:after="120"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656C58">
              <w:rPr>
                <w:rFonts w:cstheme="minorHAnsi"/>
                <w:bCs w:val="0"/>
                <w:sz w:val="20"/>
                <w:szCs w:val="20"/>
              </w:rPr>
              <w:t>TIPOLOGIA INTERVENTO</w:t>
            </w:r>
          </w:p>
        </w:tc>
        <w:tc>
          <w:tcPr>
            <w:tcW w:w="3325" w:type="dxa"/>
            <w:vAlign w:val="center"/>
          </w:tcPr>
          <w:p w14:paraId="6C682DE3" w14:textId="77777777" w:rsidR="007652B3" w:rsidRPr="00656C58" w:rsidRDefault="007652B3" w:rsidP="003B54D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56C58">
              <w:rPr>
                <w:rFonts w:cstheme="minorHAnsi"/>
                <w:b/>
                <w:bCs/>
                <w:sz w:val="20"/>
                <w:szCs w:val="20"/>
              </w:rPr>
              <w:t>CARATTERISTICHE INTERVENTO</w:t>
            </w:r>
          </w:p>
        </w:tc>
        <w:tc>
          <w:tcPr>
            <w:tcW w:w="2769" w:type="dxa"/>
            <w:vAlign w:val="center"/>
          </w:tcPr>
          <w:p w14:paraId="73B552CD" w14:textId="77777777" w:rsidR="007652B3" w:rsidRPr="003B54DB" w:rsidRDefault="007652B3" w:rsidP="003B54D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LIMITI DI SPESA</w:t>
            </w:r>
          </w:p>
        </w:tc>
      </w:tr>
      <w:tr w:rsidR="007652B3" w:rsidRPr="00656C58" w14:paraId="7918A2AD" w14:textId="77777777" w:rsidTr="00E8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591B1CCE" w14:textId="0E00748D" w:rsidR="007652B3" w:rsidRDefault="007652B3" w:rsidP="00E8512F">
            <w:pPr>
              <w:jc w:val="both"/>
              <w:rPr>
                <w:rFonts w:cstheme="minorHAnsi"/>
                <w:sz w:val="20"/>
                <w:szCs w:val="20"/>
              </w:rPr>
            </w:pPr>
            <w:r w:rsidRPr="00AD1148">
              <w:rPr>
                <w:rFonts w:cstheme="minorHAnsi"/>
                <w:sz w:val="20"/>
                <w:szCs w:val="20"/>
              </w:rPr>
              <w:t>Isolamento termico delle superfici opache verticali (pareti generalmente esterne), orizzontali (coperture, pavi</w:t>
            </w:r>
            <w:r w:rsidR="0041559E">
              <w:rPr>
                <w:rFonts w:cstheme="minorHAnsi"/>
                <w:sz w:val="20"/>
                <w:szCs w:val="20"/>
              </w:rPr>
              <w:softHyphen/>
            </w:r>
            <w:r w:rsidRPr="00AD1148">
              <w:rPr>
                <w:rFonts w:cstheme="minorHAnsi"/>
                <w:sz w:val="20"/>
                <w:szCs w:val="20"/>
              </w:rPr>
              <w:t>menti) e inclinate che interessano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AD1148">
              <w:rPr>
                <w:rFonts w:cstheme="minorHAnsi"/>
                <w:sz w:val="20"/>
                <w:szCs w:val="20"/>
              </w:rPr>
              <w:t>involucro degli edifici, compresi quelli unifamiliari, con un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AD1148">
              <w:rPr>
                <w:rFonts w:cstheme="minorHAnsi"/>
                <w:sz w:val="20"/>
                <w:szCs w:val="20"/>
              </w:rPr>
              <w:t>incidenza superiore al 25 per cento della superficie disper</w:t>
            </w:r>
            <w:r w:rsidR="0041559E">
              <w:rPr>
                <w:rFonts w:cstheme="minorHAnsi"/>
                <w:sz w:val="20"/>
                <w:szCs w:val="20"/>
              </w:rPr>
              <w:softHyphen/>
            </w:r>
            <w:r w:rsidRPr="00AD1148">
              <w:rPr>
                <w:rFonts w:cstheme="minorHAnsi"/>
                <w:sz w:val="20"/>
                <w:szCs w:val="20"/>
              </w:rPr>
              <w:t>dente lorda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AD1148">
              <w:rPr>
                <w:rFonts w:cstheme="minorHAnsi"/>
                <w:sz w:val="20"/>
                <w:szCs w:val="20"/>
              </w:rPr>
              <w:t>edificio medesimo o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AD1148">
              <w:rPr>
                <w:rFonts w:cstheme="minorHAnsi"/>
                <w:sz w:val="20"/>
                <w:szCs w:val="20"/>
              </w:rPr>
              <w:t>unità immobiliare funzionalmente indipendente e che disponga di uno o più accessi autonomi dall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AD1148">
              <w:rPr>
                <w:rFonts w:cstheme="minorHAnsi"/>
                <w:sz w:val="20"/>
                <w:szCs w:val="20"/>
              </w:rPr>
              <w:t>esterno, sita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AD1148">
              <w:rPr>
                <w:rFonts w:cstheme="minorHAnsi"/>
                <w:sz w:val="20"/>
                <w:szCs w:val="20"/>
              </w:rPr>
              <w:t>interno di edifici plurifamiliari</w:t>
            </w:r>
          </w:p>
          <w:p w14:paraId="002CEE32" w14:textId="799914E9" w:rsidR="007652B3" w:rsidRPr="00AD1148" w:rsidRDefault="007652B3" w:rsidP="00E8512F">
            <w:pPr>
              <w:jc w:val="both"/>
              <w:rPr>
                <w:rFonts w:cstheme="minorHAnsi"/>
                <w:sz w:val="20"/>
                <w:szCs w:val="20"/>
              </w:rPr>
            </w:pPr>
            <w:r w:rsidRPr="00AD1148">
              <w:rPr>
                <w:rFonts w:cstheme="minorHAnsi"/>
                <w:sz w:val="20"/>
                <w:szCs w:val="20"/>
              </w:rPr>
              <w:t>(</w:t>
            </w:r>
            <w:r w:rsidR="00A2247F">
              <w:rPr>
                <w:rFonts w:cstheme="minorHAnsi"/>
                <w:sz w:val="20"/>
                <w:szCs w:val="20"/>
              </w:rPr>
              <w:t>a</w:t>
            </w:r>
            <w:r w:rsidRPr="00AD1148">
              <w:rPr>
                <w:rFonts w:cstheme="minorHAnsi"/>
                <w:sz w:val="20"/>
                <w:szCs w:val="20"/>
              </w:rPr>
              <w:t>rt</w:t>
            </w:r>
            <w:r w:rsidR="00A2247F">
              <w:rPr>
                <w:rFonts w:cstheme="minorHAnsi"/>
                <w:sz w:val="20"/>
                <w:szCs w:val="20"/>
              </w:rPr>
              <w:t>icolo</w:t>
            </w:r>
            <w:r w:rsidRPr="00AD1148">
              <w:rPr>
                <w:rFonts w:cstheme="minorHAnsi"/>
                <w:sz w:val="20"/>
                <w:szCs w:val="20"/>
              </w:rPr>
              <w:t xml:space="preserve"> 119</w:t>
            </w:r>
            <w:r w:rsidR="00A2247F">
              <w:rPr>
                <w:rFonts w:cstheme="minorHAnsi"/>
                <w:sz w:val="20"/>
                <w:szCs w:val="20"/>
              </w:rPr>
              <w:t>,</w:t>
            </w:r>
            <w:r w:rsidRPr="00AD1148">
              <w:rPr>
                <w:rFonts w:cstheme="minorHAnsi"/>
                <w:sz w:val="20"/>
                <w:szCs w:val="20"/>
              </w:rPr>
              <w:t xml:space="preserve"> co</w:t>
            </w:r>
            <w:r w:rsidR="00A2247F">
              <w:rPr>
                <w:rFonts w:cstheme="minorHAnsi"/>
                <w:sz w:val="20"/>
                <w:szCs w:val="20"/>
              </w:rPr>
              <w:t>mma</w:t>
            </w:r>
            <w:r w:rsidRPr="00AD1148">
              <w:rPr>
                <w:rFonts w:cstheme="minorHAnsi"/>
                <w:sz w:val="20"/>
                <w:szCs w:val="20"/>
              </w:rPr>
              <w:t xml:space="preserve"> 1</w:t>
            </w:r>
            <w:r w:rsidR="00A2247F">
              <w:rPr>
                <w:rFonts w:cstheme="minorHAnsi"/>
                <w:sz w:val="20"/>
                <w:szCs w:val="20"/>
              </w:rPr>
              <w:t>,</w:t>
            </w:r>
            <w:r w:rsidRPr="00AD1148">
              <w:rPr>
                <w:rFonts w:cstheme="minorHAnsi"/>
                <w:sz w:val="20"/>
                <w:szCs w:val="20"/>
              </w:rPr>
              <w:t xml:space="preserve"> lett. a))</w:t>
            </w:r>
          </w:p>
        </w:tc>
        <w:tc>
          <w:tcPr>
            <w:tcW w:w="3325" w:type="dxa"/>
          </w:tcPr>
          <w:p w14:paraId="56BAA218" w14:textId="61554D5A" w:rsidR="007652B3" w:rsidRDefault="007652B3" w:rsidP="00E8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>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>intervento di isolamento termico deve coinvolgere più del 25 per cento della superficie disperdente lorda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>edificio medesimo.</w:t>
            </w:r>
          </w:p>
          <w:p w14:paraId="50E959D2" w14:textId="38C9E418" w:rsidR="007652B3" w:rsidRPr="00656C58" w:rsidRDefault="007652B3" w:rsidP="00E8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>I materiali isolanti utilizzati devono rispettare i criteri ambientali minimi di cui al decreto del Ministro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>ambiente e della tutela del territorio e del mare 11 ottobre 2017</w:t>
            </w:r>
            <w:r w:rsidRPr="00656C58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2327B31E" w14:textId="77777777" w:rsidR="007652B3" w:rsidRPr="00656C58" w:rsidRDefault="007652B3" w:rsidP="00E8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14:paraId="450F59F8" w14:textId="2064460D" w:rsidR="007652B3" w:rsidRDefault="00653F86" w:rsidP="002D320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6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euro </w:t>
            </w:r>
            <w:r w:rsidR="007652B3" w:rsidRPr="00D16AC4">
              <w:rPr>
                <w:rFonts w:cstheme="minorHAnsi"/>
                <w:b/>
                <w:sz w:val="20"/>
                <w:szCs w:val="20"/>
              </w:rPr>
              <w:t xml:space="preserve">50.000 </w:t>
            </w:r>
            <w:r w:rsidR="007652B3" w:rsidRPr="00D16AC4">
              <w:rPr>
                <w:rFonts w:cstheme="minorHAnsi"/>
                <w:sz w:val="20"/>
                <w:szCs w:val="20"/>
              </w:rPr>
              <w:t>per gli edifici unifamiliari o per le unità immobiliari funzional</w:t>
            </w:r>
            <w:r w:rsidR="00113CCC">
              <w:rPr>
                <w:rFonts w:cstheme="minorHAnsi"/>
                <w:sz w:val="20"/>
                <w:szCs w:val="20"/>
              </w:rPr>
              <w:softHyphen/>
            </w:r>
            <w:r w:rsidR="007652B3" w:rsidRPr="00D16AC4">
              <w:rPr>
                <w:rFonts w:cstheme="minorHAnsi"/>
                <w:sz w:val="20"/>
                <w:szCs w:val="20"/>
              </w:rPr>
              <w:t>mente indipendenti site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D16AC4">
              <w:rPr>
                <w:rFonts w:cstheme="minorHAnsi"/>
                <w:sz w:val="20"/>
                <w:szCs w:val="20"/>
              </w:rPr>
              <w:t>interno di edifici pluri</w:t>
            </w:r>
            <w:r w:rsidR="00113CCC">
              <w:rPr>
                <w:rFonts w:cstheme="minorHAnsi"/>
                <w:sz w:val="20"/>
                <w:szCs w:val="20"/>
              </w:rPr>
              <w:softHyphen/>
            </w:r>
            <w:r w:rsidR="007652B3" w:rsidRPr="00D16AC4">
              <w:rPr>
                <w:rFonts w:cstheme="minorHAnsi"/>
                <w:sz w:val="20"/>
                <w:szCs w:val="20"/>
              </w:rPr>
              <w:t>familiari;</w:t>
            </w:r>
          </w:p>
          <w:p w14:paraId="78FB5149" w14:textId="43C4015F" w:rsidR="007652B3" w:rsidRDefault="00653F86" w:rsidP="002D320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6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euro </w:t>
            </w:r>
            <w:r w:rsidR="007652B3" w:rsidRPr="00D16AC4">
              <w:rPr>
                <w:rFonts w:cstheme="minorHAnsi"/>
                <w:b/>
                <w:sz w:val="20"/>
                <w:szCs w:val="20"/>
              </w:rPr>
              <w:t>40.000</w:t>
            </w:r>
            <w:r w:rsidR="007652B3" w:rsidRPr="00D16AC4">
              <w:rPr>
                <w:rFonts w:cstheme="minorHAnsi"/>
                <w:sz w:val="20"/>
                <w:szCs w:val="20"/>
              </w:rPr>
              <w:t>, moltiplicato per il numero delle unità immobiliari che compon</w:t>
            </w:r>
            <w:r w:rsidR="00113CCC">
              <w:rPr>
                <w:rFonts w:cstheme="minorHAnsi"/>
                <w:sz w:val="20"/>
                <w:szCs w:val="20"/>
              </w:rPr>
              <w:softHyphen/>
            </w:r>
            <w:r w:rsidR="007652B3" w:rsidRPr="00D16AC4">
              <w:rPr>
                <w:rFonts w:cstheme="minorHAnsi"/>
                <w:sz w:val="20"/>
                <w:szCs w:val="20"/>
              </w:rPr>
              <w:t>gono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D16AC4">
              <w:rPr>
                <w:rFonts w:cstheme="minorHAnsi"/>
                <w:sz w:val="20"/>
                <w:szCs w:val="20"/>
              </w:rPr>
              <w:t>edificio, se lo stesso è composto da due a otto unità immobiliari;</w:t>
            </w:r>
          </w:p>
          <w:p w14:paraId="5C6A67B0" w14:textId="3A0DC6EF" w:rsidR="007652B3" w:rsidRPr="00D16AC4" w:rsidRDefault="00653F86" w:rsidP="002D320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6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euro </w:t>
            </w:r>
            <w:r w:rsidR="007652B3" w:rsidRPr="00D16AC4">
              <w:rPr>
                <w:rFonts w:cstheme="minorHAnsi"/>
                <w:b/>
                <w:sz w:val="20"/>
                <w:szCs w:val="20"/>
              </w:rPr>
              <w:t>30.000</w:t>
            </w:r>
            <w:r w:rsidR="007652B3" w:rsidRPr="00D16AC4">
              <w:rPr>
                <w:rFonts w:cstheme="minorHAnsi"/>
                <w:sz w:val="20"/>
                <w:szCs w:val="20"/>
              </w:rPr>
              <w:t>, moltiplicato per il numero delle unità immobiliari che compon</w:t>
            </w:r>
            <w:r w:rsidR="00113CCC">
              <w:rPr>
                <w:rFonts w:cstheme="minorHAnsi"/>
                <w:sz w:val="20"/>
                <w:szCs w:val="20"/>
              </w:rPr>
              <w:softHyphen/>
            </w:r>
            <w:r w:rsidR="007652B3" w:rsidRPr="00D16AC4">
              <w:rPr>
                <w:rFonts w:cstheme="minorHAnsi"/>
                <w:sz w:val="20"/>
                <w:szCs w:val="20"/>
              </w:rPr>
              <w:t>gono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D16AC4">
              <w:rPr>
                <w:rFonts w:cstheme="minorHAnsi"/>
                <w:sz w:val="20"/>
                <w:szCs w:val="20"/>
              </w:rPr>
              <w:t>edificio, se lo stesso è composto da più di otto unità.</w:t>
            </w:r>
          </w:p>
        </w:tc>
      </w:tr>
      <w:tr w:rsidR="007652B3" w:rsidRPr="00656C58" w14:paraId="13DEEE62" w14:textId="77777777" w:rsidTr="00E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4125BB96" w14:textId="42840643" w:rsidR="007652B3" w:rsidRPr="00AD1148" w:rsidRDefault="007652B3" w:rsidP="00E8512F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AD1148">
              <w:rPr>
                <w:rFonts w:cstheme="minorHAnsi"/>
                <w:sz w:val="20"/>
                <w:szCs w:val="20"/>
              </w:rPr>
              <w:t>Sostituzione degli impianti di clima</w:t>
            </w:r>
            <w:r w:rsidR="0041559E">
              <w:rPr>
                <w:rFonts w:cstheme="minorHAnsi"/>
                <w:sz w:val="20"/>
                <w:szCs w:val="20"/>
              </w:rPr>
              <w:softHyphen/>
            </w:r>
            <w:r w:rsidRPr="00AD1148">
              <w:rPr>
                <w:rFonts w:cstheme="minorHAnsi"/>
                <w:sz w:val="20"/>
                <w:szCs w:val="20"/>
              </w:rPr>
              <w:t>tizzazione invernale</w:t>
            </w:r>
            <w:r>
              <w:rPr>
                <w:rStyle w:val="Rimandonotaapidipagina"/>
                <w:rFonts w:cstheme="minorHAnsi"/>
                <w:sz w:val="20"/>
                <w:szCs w:val="20"/>
              </w:rPr>
              <w:footnoteReference w:id="9"/>
            </w:r>
            <w:r w:rsidRPr="00AD1148">
              <w:rPr>
                <w:rFonts w:cstheme="minorHAnsi"/>
                <w:sz w:val="20"/>
                <w:szCs w:val="20"/>
              </w:rPr>
              <w:t xml:space="preserve"> sulle parti comuni degli edifici in condominio</w:t>
            </w:r>
          </w:p>
          <w:p w14:paraId="5F9A4354" w14:textId="7145101A" w:rsidR="007652B3" w:rsidRPr="00AD1148" w:rsidRDefault="007652B3" w:rsidP="00E8512F">
            <w:pPr>
              <w:jc w:val="both"/>
              <w:rPr>
                <w:rFonts w:cstheme="minorHAnsi"/>
                <w:sz w:val="20"/>
                <w:szCs w:val="20"/>
              </w:rPr>
            </w:pPr>
            <w:r w:rsidRPr="00AD1148">
              <w:rPr>
                <w:rFonts w:cstheme="minorHAnsi"/>
                <w:sz w:val="20"/>
                <w:szCs w:val="20"/>
              </w:rPr>
              <w:t>(</w:t>
            </w:r>
            <w:r w:rsidR="00A2247F">
              <w:rPr>
                <w:rFonts w:cstheme="minorHAnsi"/>
                <w:sz w:val="20"/>
                <w:szCs w:val="20"/>
              </w:rPr>
              <w:t>a</w:t>
            </w:r>
            <w:r w:rsidRPr="00AD1148">
              <w:rPr>
                <w:rFonts w:cstheme="minorHAnsi"/>
                <w:sz w:val="20"/>
                <w:szCs w:val="20"/>
              </w:rPr>
              <w:t>rt</w:t>
            </w:r>
            <w:r w:rsidR="00A2247F">
              <w:rPr>
                <w:rFonts w:cstheme="minorHAnsi"/>
                <w:sz w:val="20"/>
                <w:szCs w:val="20"/>
              </w:rPr>
              <w:t>icolo</w:t>
            </w:r>
            <w:r w:rsidRPr="00AD1148">
              <w:rPr>
                <w:rFonts w:cstheme="minorHAnsi"/>
                <w:sz w:val="20"/>
                <w:szCs w:val="20"/>
              </w:rPr>
              <w:t xml:space="preserve"> 119</w:t>
            </w:r>
            <w:r w:rsidR="00A2247F">
              <w:rPr>
                <w:rFonts w:cstheme="minorHAnsi"/>
                <w:sz w:val="20"/>
                <w:szCs w:val="20"/>
              </w:rPr>
              <w:t>,</w:t>
            </w:r>
            <w:r w:rsidRPr="00AD1148">
              <w:rPr>
                <w:rFonts w:cstheme="minorHAnsi"/>
                <w:sz w:val="20"/>
                <w:szCs w:val="20"/>
              </w:rPr>
              <w:t xml:space="preserve"> co</w:t>
            </w:r>
            <w:r w:rsidR="00A2247F">
              <w:rPr>
                <w:rFonts w:cstheme="minorHAnsi"/>
                <w:sz w:val="20"/>
                <w:szCs w:val="20"/>
              </w:rPr>
              <w:t>mma</w:t>
            </w:r>
            <w:r w:rsidRPr="00AD1148">
              <w:rPr>
                <w:rFonts w:cstheme="minorHAnsi"/>
                <w:sz w:val="20"/>
                <w:szCs w:val="20"/>
              </w:rPr>
              <w:t xml:space="preserve"> 1</w:t>
            </w:r>
            <w:r w:rsidR="00A2247F">
              <w:rPr>
                <w:rFonts w:cstheme="minorHAnsi"/>
                <w:sz w:val="20"/>
                <w:szCs w:val="20"/>
              </w:rPr>
              <w:t>,</w:t>
            </w:r>
            <w:r w:rsidRPr="00AD1148">
              <w:rPr>
                <w:rFonts w:cstheme="minorHAnsi"/>
                <w:sz w:val="20"/>
                <w:szCs w:val="20"/>
              </w:rPr>
              <w:t xml:space="preserve"> lett. b))</w:t>
            </w:r>
          </w:p>
        </w:tc>
        <w:tc>
          <w:tcPr>
            <w:tcW w:w="3325" w:type="dxa"/>
          </w:tcPr>
          <w:p w14:paraId="3C15E58D" w14:textId="77777777" w:rsidR="007652B3" w:rsidRPr="009C7943" w:rsidRDefault="007652B3" w:rsidP="002D3201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4"/>
                <w:sz w:val="20"/>
                <w:szCs w:val="20"/>
              </w:rPr>
            </w:pPr>
            <w:r w:rsidRPr="009C7943">
              <w:rPr>
                <w:rFonts w:cstheme="minorHAnsi"/>
                <w:spacing w:val="-4"/>
                <w:sz w:val="20"/>
                <w:szCs w:val="20"/>
              </w:rPr>
              <w:t>Il Superbonus si applica agli interventi effettuati sulle parti comuni degli edifici in condominio per la sostituzione degli impianti esistenti con:</w:t>
            </w:r>
          </w:p>
          <w:p w14:paraId="2F142B9D" w14:textId="72608BCC" w:rsidR="007652B3" w:rsidRDefault="007652B3" w:rsidP="002D3201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215" w:hanging="2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6AC4">
              <w:rPr>
                <w:rFonts w:cstheme="minorHAnsi"/>
                <w:sz w:val="20"/>
                <w:szCs w:val="20"/>
              </w:rPr>
              <w:t>impianti centralizzati per il riscal</w:t>
            </w:r>
            <w:r w:rsidR="00113CCC">
              <w:rPr>
                <w:rFonts w:cstheme="minorHAnsi"/>
                <w:sz w:val="20"/>
                <w:szCs w:val="20"/>
              </w:rPr>
              <w:softHyphen/>
            </w:r>
            <w:r w:rsidRPr="00D16AC4">
              <w:rPr>
                <w:rFonts w:cstheme="minorHAnsi"/>
                <w:sz w:val="20"/>
                <w:szCs w:val="20"/>
              </w:rPr>
              <w:t>damento, il raffrescamento o la fornitura di acqua calda sanitaria a condensazione, con efficienza almeno pari alla classe A di prodotto prevista dal regolamento delegato (UE) n. 811/2013 della Commissione del 18 febbraio 2013, a pompa di calore, ivi inclusi gli impianti ibridi o geotermici, anche abbinati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D16AC4">
              <w:rPr>
                <w:rFonts w:cstheme="minorHAnsi"/>
                <w:sz w:val="20"/>
                <w:szCs w:val="20"/>
              </w:rPr>
              <w:t>installazione di impianti fotovoltaici e relativi sistemi di accumulo;</w:t>
            </w:r>
          </w:p>
          <w:p w14:paraId="33D9F443" w14:textId="77777777" w:rsidR="007652B3" w:rsidRDefault="007652B3" w:rsidP="002D3201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215" w:hanging="2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6AC4">
              <w:rPr>
                <w:rFonts w:cstheme="minorHAnsi"/>
                <w:sz w:val="20"/>
                <w:szCs w:val="20"/>
              </w:rPr>
              <w:t>impianti di microcogenerazione;</w:t>
            </w:r>
          </w:p>
          <w:p w14:paraId="4B7C7A18" w14:textId="77777777" w:rsidR="007652B3" w:rsidRPr="00656C58" w:rsidRDefault="007652B3" w:rsidP="002D320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3" w:hanging="2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>impianti a collettori solari.</w:t>
            </w:r>
          </w:p>
        </w:tc>
        <w:tc>
          <w:tcPr>
            <w:tcW w:w="2769" w:type="dxa"/>
          </w:tcPr>
          <w:p w14:paraId="0164B6B3" w14:textId="7CE00ADD" w:rsidR="007652B3" w:rsidRPr="00D16AC4" w:rsidRDefault="007652B3" w:rsidP="002D320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16AC4">
              <w:rPr>
                <w:rFonts w:cstheme="minorHAnsi"/>
                <w:b/>
                <w:sz w:val="20"/>
                <w:szCs w:val="20"/>
              </w:rPr>
              <w:t>euro 20.000</w:t>
            </w:r>
            <w:r w:rsidRPr="00D16AC4">
              <w:rPr>
                <w:rFonts w:cstheme="minorHAnsi"/>
                <w:sz w:val="20"/>
                <w:szCs w:val="20"/>
              </w:rPr>
              <w:t xml:space="preserve"> moltiplicato per il numero delle unità immobiliari che compon</w:t>
            </w:r>
            <w:r w:rsidR="00113CCC">
              <w:rPr>
                <w:rFonts w:cstheme="minorHAnsi"/>
                <w:sz w:val="20"/>
                <w:szCs w:val="20"/>
              </w:rPr>
              <w:softHyphen/>
            </w:r>
            <w:r w:rsidRPr="00D16AC4">
              <w:rPr>
                <w:rFonts w:cstheme="minorHAnsi"/>
                <w:sz w:val="20"/>
                <w:szCs w:val="20"/>
              </w:rPr>
              <w:t>gono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D16AC4">
              <w:rPr>
                <w:rFonts w:cstheme="minorHAnsi"/>
                <w:sz w:val="20"/>
                <w:szCs w:val="20"/>
              </w:rPr>
              <w:t>edificio per gli edifici composti fino a otto unità immobiliari;</w:t>
            </w:r>
          </w:p>
          <w:p w14:paraId="0FC1AB8D" w14:textId="2BAA6A7D" w:rsidR="007652B3" w:rsidRPr="00656C58" w:rsidRDefault="007652B3" w:rsidP="002D320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16AC4">
              <w:rPr>
                <w:rFonts w:cstheme="minorHAnsi"/>
                <w:b/>
                <w:sz w:val="20"/>
                <w:szCs w:val="20"/>
              </w:rPr>
              <w:t>euro 15.000</w:t>
            </w:r>
            <w:r w:rsidRPr="00656C58">
              <w:rPr>
                <w:rFonts w:cstheme="minorHAnsi"/>
                <w:sz w:val="20"/>
                <w:szCs w:val="20"/>
              </w:rPr>
              <w:t xml:space="preserve"> moltiplicato per il numero delle unità immobiliari che compon</w:t>
            </w:r>
            <w:r w:rsidR="00113CCC">
              <w:rPr>
                <w:rFonts w:cstheme="minorHAnsi"/>
                <w:sz w:val="20"/>
                <w:szCs w:val="20"/>
              </w:rPr>
              <w:softHyphen/>
            </w:r>
            <w:r w:rsidRPr="00656C58">
              <w:rPr>
                <w:rFonts w:cstheme="minorHAnsi"/>
                <w:sz w:val="20"/>
                <w:szCs w:val="20"/>
              </w:rPr>
              <w:t>gono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>edificio per gli edifici composti da più di otto unità immobiliari</w:t>
            </w:r>
            <w:r w:rsidRPr="00656C58">
              <w:rPr>
                <w:rStyle w:val="Rimandonotaapidipagina"/>
                <w:rFonts w:cstheme="minorHAnsi"/>
                <w:sz w:val="20"/>
                <w:szCs w:val="20"/>
              </w:rPr>
              <w:footnoteReference w:id="1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56C58">
              <w:rPr>
                <w:rStyle w:val="Rimandonotaapidipagina"/>
                <w:rFonts w:cstheme="minorHAnsi"/>
                <w:sz w:val="20"/>
                <w:szCs w:val="20"/>
              </w:rPr>
              <w:footnoteReference w:id="11"/>
            </w:r>
            <w:r w:rsidR="00113C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652B3" w:rsidRPr="00656C58" w14:paraId="48D24F37" w14:textId="77777777" w:rsidTr="00E8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6A6BE061" w14:textId="5429EC85" w:rsidR="007652B3" w:rsidRPr="00AD1148" w:rsidRDefault="007652B3" w:rsidP="00E8512F">
            <w:pPr>
              <w:jc w:val="both"/>
              <w:rPr>
                <w:rFonts w:cstheme="minorHAnsi"/>
                <w:sz w:val="20"/>
                <w:szCs w:val="20"/>
              </w:rPr>
            </w:pPr>
            <w:r w:rsidRPr="00AD1148">
              <w:rPr>
                <w:rFonts w:cstheme="minorHAnsi"/>
                <w:sz w:val="20"/>
                <w:szCs w:val="20"/>
              </w:rPr>
              <w:lastRenderedPageBreak/>
              <w:t>Sostituzione di impianti di clima</w:t>
            </w:r>
            <w:r w:rsidR="00113CCC">
              <w:rPr>
                <w:rFonts w:cstheme="minorHAnsi"/>
                <w:sz w:val="20"/>
                <w:szCs w:val="20"/>
              </w:rPr>
              <w:softHyphen/>
            </w:r>
            <w:r w:rsidRPr="00AD1148">
              <w:rPr>
                <w:rFonts w:cstheme="minorHAnsi"/>
                <w:sz w:val="20"/>
                <w:szCs w:val="20"/>
              </w:rPr>
              <w:t xml:space="preserve">tizzazione invernale sugli </w:t>
            </w:r>
            <w:r w:rsidR="00113CCC">
              <w:rPr>
                <w:rFonts w:cstheme="minorHAnsi"/>
                <w:sz w:val="20"/>
                <w:szCs w:val="20"/>
              </w:rPr>
              <w:t>“</w:t>
            </w:r>
            <w:r w:rsidRPr="00AD1148">
              <w:rPr>
                <w:rFonts w:cstheme="minorHAnsi"/>
                <w:sz w:val="20"/>
                <w:szCs w:val="20"/>
              </w:rPr>
              <w:t>edifici unifamiliari</w:t>
            </w:r>
            <w:r w:rsidR="00113CCC">
              <w:rPr>
                <w:rFonts w:cstheme="minorHAnsi"/>
                <w:sz w:val="20"/>
                <w:szCs w:val="20"/>
              </w:rPr>
              <w:t>”</w:t>
            </w:r>
            <w:r w:rsidRPr="00AD1148">
              <w:rPr>
                <w:rFonts w:cstheme="minorHAnsi"/>
                <w:sz w:val="20"/>
                <w:szCs w:val="20"/>
              </w:rPr>
              <w:t xml:space="preserve"> o sulle unità immobiliari di edifici pluri</w:t>
            </w:r>
            <w:r w:rsidR="00AF10AB">
              <w:rPr>
                <w:rFonts w:cstheme="minorHAnsi"/>
                <w:sz w:val="20"/>
                <w:szCs w:val="20"/>
              </w:rPr>
              <w:softHyphen/>
            </w:r>
            <w:r w:rsidRPr="00AD1148">
              <w:rPr>
                <w:rFonts w:cstheme="minorHAnsi"/>
                <w:sz w:val="20"/>
                <w:szCs w:val="20"/>
              </w:rPr>
              <w:t>familiari</w:t>
            </w:r>
          </w:p>
          <w:p w14:paraId="478BE954" w14:textId="5C1F6E73" w:rsidR="007652B3" w:rsidRPr="00AD1148" w:rsidRDefault="007652B3" w:rsidP="00E8512F">
            <w:pPr>
              <w:jc w:val="both"/>
              <w:rPr>
                <w:rFonts w:cstheme="minorHAnsi"/>
                <w:sz w:val="20"/>
                <w:szCs w:val="20"/>
              </w:rPr>
            </w:pPr>
            <w:r w:rsidRPr="00AD1148">
              <w:rPr>
                <w:rFonts w:cstheme="minorHAnsi"/>
                <w:sz w:val="20"/>
                <w:szCs w:val="20"/>
              </w:rPr>
              <w:t>(</w:t>
            </w:r>
            <w:r w:rsidR="00A2247F">
              <w:rPr>
                <w:rFonts w:cstheme="minorHAnsi"/>
                <w:sz w:val="20"/>
                <w:szCs w:val="20"/>
              </w:rPr>
              <w:t>a</w:t>
            </w:r>
            <w:r w:rsidRPr="00AD1148">
              <w:rPr>
                <w:rFonts w:cstheme="minorHAnsi"/>
                <w:sz w:val="20"/>
                <w:szCs w:val="20"/>
              </w:rPr>
              <w:t>rt</w:t>
            </w:r>
            <w:r w:rsidR="00A2247F">
              <w:rPr>
                <w:rFonts w:cstheme="minorHAnsi"/>
                <w:sz w:val="20"/>
                <w:szCs w:val="20"/>
              </w:rPr>
              <w:t>icolo</w:t>
            </w:r>
            <w:r w:rsidRPr="00AD1148">
              <w:rPr>
                <w:rFonts w:cstheme="minorHAnsi"/>
                <w:sz w:val="20"/>
                <w:szCs w:val="20"/>
              </w:rPr>
              <w:t xml:space="preserve"> 119</w:t>
            </w:r>
            <w:r w:rsidR="00A2247F">
              <w:rPr>
                <w:rFonts w:cstheme="minorHAnsi"/>
                <w:sz w:val="20"/>
                <w:szCs w:val="20"/>
              </w:rPr>
              <w:t>,</w:t>
            </w:r>
            <w:r w:rsidRPr="00AD1148">
              <w:rPr>
                <w:rFonts w:cstheme="minorHAnsi"/>
                <w:sz w:val="20"/>
                <w:szCs w:val="20"/>
              </w:rPr>
              <w:t xml:space="preserve"> co</w:t>
            </w:r>
            <w:r w:rsidR="00A2247F">
              <w:rPr>
                <w:rFonts w:cstheme="minorHAnsi"/>
                <w:sz w:val="20"/>
                <w:szCs w:val="20"/>
              </w:rPr>
              <w:t>mma</w:t>
            </w:r>
            <w:r w:rsidRPr="00AD1148">
              <w:rPr>
                <w:rFonts w:cstheme="minorHAnsi"/>
                <w:sz w:val="20"/>
                <w:szCs w:val="20"/>
              </w:rPr>
              <w:t xml:space="preserve"> 1</w:t>
            </w:r>
            <w:r w:rsidR="00A2247F">
              <w:rPr>
                <w:rFonts w:cstheme="minorHAnsi"/>
                <w:sz w:val="20"/>
                <w:szCs w:val="20"/>
              </w:rPr>
              <w:t>,</w:t>
            </w:r>
            <w:r w:rsidRPr="00AD1148">
              <w:rPr>
                <w:rFonts w:cstheme="minorHAnsi"/>
                <w:sz w:val="20"/>
                <w:szCs w:val="20"/>
              </w:rPr>
              <w:t xml:space="preserve"> lett. c))</w:t>
            </w:r>
          </w:p>
        </w:tc>
        <w:tc>
          <w:tcPr>
            <w:tcW w:w="3325" w:type="dxa"/>
          </w:tcPr>
          <w:p w14:paraId="08EB34D4" w14:textId="3C525F0C" w:rsidR="007652B3" w:rsidRPr="00656C58" w:rsidRDefault="007652B3" w:rsidP="002D3201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 xml:space="preserve">Il Superbonus spetta per interventi effettuati sugli </w:t>
            </w:r>
            <w:r w:rsidR="00113CCC">
              <w:rPr>
                <w:rFonts w:cstheme="minorHAnsi"/>
                <w:sz w:val="20"/>
                <w:szCs w:val="20"/>
              </w:rPr>
              <w:t>“</w:t>
            </w:r>
            <w:r w:rsidRPr="00656C58">
              <w:rPr>
                <w:rFonts w:cstheme="minorHAnsi"/>
                <w:sz w:val="20"/>
                <w:szCs w:val="20"/>
              </w:rPr>
              <w:t>edifici unifamiliari</w:t>
            </w:r>
            <w:r w:rsidR="00113CCC">
              <w:rPr>
                <w:rFonts w:cstheme="minorHAnsi"/>
                <w:sz w:val="20"/>
                <w:szCs w:val="20"/>
              </w:rPr>
              <w:t>”</w:t>
            </w:r>
            <w:r w:rsidRPr="00656C58">
              <w:rPr>
                <w:rFonts w:cstheme="minorHAnsi"/>
                <w:sz w:val="20"/>
                <w:szCs w:val="20"/>
              </w:rPr>
              <w:t xml:space="preserve"> o</w:t>
            </w:r>
            <w:r w:rsidR="002D3201">
              <w:rPr>
                <w:rFonts w:cstheme="minorHAnsi"/>
                <w:sz w:val="20"/>
                <w:szCs w:val="20"/>
              </w:rPr>
              <w:t xml:space="preserve"> </w:t>
            </w:r>
            <w:r w:rsidRPr="00656C58">
              <w:rPr>
                <w:rFonts w:cstheme="minorHAnsi"/>
                <w:sz w:val="20"/>
                <w:szCs w:val="20"/>
              </w:rPr>
              <w:t>sulle unità immobiliari funzional</w:t>
            </w:r>
            <w:r w:rsidR="00193225">
              <w:rPr>
                <w:rFonts w:cstheme="minorHAnsi"/>
                <w:sz w:val="20"/>
                <w:szCs w:val="20"/>
              </w:rPr>
              <w:softHyphen/>
            </w:r>
            <w:r w:rsidRPr="00656C58">
              <w:rPr>
                <w:rFonts w:cstheme="minorHAnsi"/>
                <w:sz w:val="20"/>
                <w:szCs w:val="20"/>
              </w:rPr>
              <w:t>mente indipendenti e che dispongano di uno 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56C58">
              <w:rPr>
                <w:rFonts w:cstheme="minorHAnsi"/>
                <w:sz w:val="20"/>
                <w:szCs w:val="20"/>
              </w:rPr>
              <w:t>più accessi autonomi dall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>esterno, site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>interno di edifici plurifamiliari</w:t>
            </w:r>
            <w:r>
              <w:rPr>
                <w:rFonts w:cstheme="minorHAnsi"/>
                <w:sz w:val="20"/>
                <w:szCs w:val="20"/>
              </w:rPr>
              <w:t xml:space="preserve"> (cd. villette a schiera)</w:t>
            </w:r>
            <w:r w:rsidRPr="00656C58">
              <w:rPr>
                <w:rFonts w:cstheme="minorHAnsi"/>
                <w:sz w:val="20"/>
                <w:szCs w:val="20"/>
              </w:rPr>
              <w:t>, per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56C58">
              <w:rPr>
                <w:rFonts w:cstheme="minorHAnsi"/>
                <w:sz w:val="20"/>
                <w:szCs w:val="20"/>
              </w:rPr>
              <w:t>sostituzione degli impianti di climatizzazione invernale esistenti con:</w:t>
            </w:r>
          </w:p>
          <w:p w14:paraId="4256658F" w14:textId="13E50628" w:rsidR="007652B3" w:rsidRDefault="007652B3" w:rsidP="002D3201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215" w:hanging="215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6AC4">
              <w:rPr>
                <w:rFonts w:cstheme="minorHAnsi"/>
                <w:sz w:val="20"/>
                <w:szCs w:val="20"/>
              </w:rPr>
              <w:t>impianti per il riscaldamento, il raffrescamento o la fornitura di acqua calda sanitaria a condensa</w:t>
            </w:r>
            <w:r w:rsidR="00AF10AB">
              <w:rPr>
                <w:rFonts w:cstheme="minorHAnsi"/>
                <w:sz w:val="20"/>
                <w:szCs w:val="20"/>
              </w:rPr>
              <w:softHyphen/>
            </w:r>
            <w:r w:rsidRPr="00D16AC4">
              <w:rPr>
                <w:rFonts w:cstheme="minorHAnsi"/>
                <w:sz w:val="20"/>
                <w:szCs w:val="20"/>
              </w:rPr>
              <w:t>zione, con efficienza almeno pari alla classe A di prodotto prevista dal regolamento delegato (UE) n. 811/2013 della Commissione del 18 febbraio 2013, a pompa di calore, ivi inclusi gli impianti ibridi o geotermici, anche abbinati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D16AC4">
              <w:rPr>
                <w:rFonts w:cstheme="minorHAnsi"/>
                <w:sz w:val="20"/>
                <w:szCs w:val="20"/>
              </w:rPr>
              <w:t>installazione di impianti fotovoltaici e relativi sistemi di accumulo;</w:t>
            </w:r>
          </w:p>
          <w:p w14:paraId="0782EFCD" w14:textId="77777777" w:rsidR="007652B3" w:rsidRDefault="007652B3" w:rsidP="002D3201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215" w:hanging="215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6AC4">
              <w:rPr>
                <w:rFonts w:cstheme="minorHAnsi"/>
                <w:sz w:val="20"/>
                <w:szCs w:val="20"/>
              </w:rPr>
              <w:t>impianti di microcogenerazione;</w:t>
            </w:r>
          </w:p>
          <w:p w14:paraId="45363E93" w14:textId="77777777" w:rsidR="007652B3" w:rsidRPr="00656C58" w:rsidRDefault="007652B3" w:rsidP="002D3201">
            <w:pPr>
              <w:pStyle w:val="Paragrafoelenco"/>
              <w:numPr>
                <w:ilvl w:val="0"/>
                <w:numId w:val="5"/>
              </w:numPr>
              <w:spacing w:before="60" w:after="60" w:line="240" w:lineRule="auto"/>
              <w:ind w:left="215" w:hanging="215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>impianti a collettori solari.</w:t>
            </w:r>
          </w:p>
        </w:tc>
        <w:tc>
          <w:tcPr>
            <w:tcW w:w="2769" w:type="dxa"/>
          </w:tcPr>
          <w:p w14:paraId="4D0B6298" w14:textId="2BF91E43" w:rsidR="007652B3" w:rsidRPr="00656C58" w:rsidRDefault="007652B3" w:rsidP="00E8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 xml:space="preserve">La detrazione è calcolata su un ammontare complessivo delle spese non superiore a </w:t>
            </w:r>
            <w:r w:rsidRPr="00D16AC4">
              <w:rPr>
                <w:rFonts w:cstheme="minorHAnsi"/>
                <w:b/>
                <w:sz w:val="20"/>
                <w:szCs w:val="20"/>
              </w:rPr>
              <w:t>euro 30.000</w:t>
            </w:r>
            <w:r>
              <w:rPr>
                <w:rStyle w:val="Rimandonotaapidipagina"/>
                <w:rFonts w:cstheme="minorHAnsi"/>
                <w:sz w:val="20"/>
                <w:szCs w:val="20"/>
              </w:rPr>
              <w:footnoteReference w:id="12"/>
            </w:r>
            <w:r w:rsidRPr="00656C58">
              <w:rPr>
                <w:rFonts w:cstheme="minorHAnsi"/>
                <w:sz w:val="20"/>
                <w:szCs w:val="20"/>
              </w:rPr>
              <w:t xml:space="preserve"> per singola unità immobiliare. Nel predetto limite, la detrazione spetta anche per le spese relative allo smaltimento e alla bonifica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56C58">
              <w:rPr>
                <w:rFonts w:cstheme="minorHAnsi"/>
                <w:sz w:val="20"/>
                <w:szCs w:val="20"/>
              </w:rPr>
              <w:t>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>impianto sostituito.</w:t>
            </w:r>
          </w:p>
        </w:tc>
      </w:tr>
    </w:tbl>
    <w:p w14:paraId="4735BD55" w14:textId="77777777" w:rsidR="003B54DB" w:rsidRDefault="003B54DB" w:rsidP="007652B3">
      <w:pPr>
        <w:jc w:val="both"/>
        <w:rPr>
          <w:rFonts w:cstheme="minorHAnsi"/>
          <w:b/>
          <w:sz w:val="20"/>
          <w:szCs w:val="20"/>
        </w:rPr>
      </w:pPr>
    </w:p>
    <w:p w14:paraId="73AD433D" w14:textId="77777777" w:rsidR="003B54DB" w:rsidRDefault="003B54DB">
      <w:pPr>
        <w:spacing w:after="160" w:line="259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58F96170" w14:textId="77777777" w:rsidR="007652B3" w:rsidRPr="003B54DB" w:rsidRDefault="007652B3" w:rsidP="007652B3">
      <w:pPr>
        <w:jc w:val="both"/>
        <w:rPr>
          <w:rFonts w:cstheme="minorHAnsi"/>
          <w:b/>
        </w:rPr>
      </w:pPr>
      <w:r w:rsidRPr="003B54DB">
        <w:rPr>
          <w:rFonts w:cstheme="minorHAnsi"/>
          <w:b/>
        </w:rPr>
        <w:lastRenderedPageBreak/>
        <w:t>TABELLA B</w:t>
      </w:r>
    </w:p>
    <w:tbl>
      <w:tblPr>
        <w:tblStyle w:val="Elencochiaro-Colore3"/>
        <w:tblW w:w="0" w:type="auto"/>
        <w:tblLook w:val="04A0" w:firstRow="1" w:lastRow="0" w:firstColumn="1" w:lastColumn="0" w:noHBand="0" w:noVBand="1"/>
      </w:tblPr>
      <w:tblGrid>
        <w:gridCol w:w="2899"/>
        <w:gridCol w:w="3515"/>
        <w:gridCol w:w="3204"/>
      </w:tblGrid>
      <w:tr w:rsidR="007652B3" w:rsidRPr="00656C58" w14:paraId="3204D399" w14:textId="77777777" w:rsidTr="00E85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14:paraId="721BDD47" w14:textId="77777777" w:rsidR="007652B3" w:rsidRPr="00656C58" w:rsidRDefault="007652B3" w:rsidP="003230B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>INTERVENTI TRAINATI</w:t>
            </w:r>
          </w:p>
        </w:tc>
      </w:tr>
      <w:tr w:rsidR="007652B3" w:rsidRPr="00656C58" w14:paraId="321CF189" w14:textId="77777777" w:rsidTr="0051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top w:w="57" w:type="dxa"/>
              <w:bottom w:w="57" w:type="dxa"/>
            </w:tcMar>
          </w:tcPr>
          <w:p w14:paraId="7E365026" w14:textId="77777777" w:rsidR="007652B3" w:rsidRPr="00656C58" w:rsidRDefault="007652B3" w:rsidP="003230BD">
            <w:pPr>
              <w:spacing w:before="120" w:after="120"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656C58">
              <w:rPr>
                <w:rFonts w:cstheme="minorHAnsi"/>
                <w:bCs w:val="0"/>
                <w:sz w:val="20"/>
                <w:szCs w:val="20"/>
              </w:rPr>
              <w:t>TIPO INTERVENTO</w:t>
            </w:r>
          </w:p>
        </w:tc>
        <w:tc>
          <w:tcPr>
            <w:tcW w:w="3575" w:type="dxa"/>
            <w:tcMar>
              <w:top w:w="57" w:type="dxa"/>
              <w:bottom w:w="57" w:type="dxa"/>
            </w:tcMar>
          </w:tcPr>
          <w:p w14:paraId="04ADAB28" w14:textId="77777777" w:rsidR="007652B3" w:rsidRPr="00656C58" w:rsidRDefault="007652B3" w:rsidP="003230B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56C58">
              <w:rPr>
                <w:rFonts w:cstheme="minorHAnsi"/>
                <w:b/>
                <w:bCs/>
                <w:sz w:val="20"/>
                <w:szCs w:val="20"/>
              </w:rPr>
              <w:t>CONDIZIONI NECESSARIE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58BDFFF" w14:textId="77777777" w:rsidR="007652B3" w:rsidRPr="00656C58" w:rsidRDefault="007652B3" w:rsidP="003230B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56C58">
              <w:rPr>
                <w:rFonts w:cstheme="minorHAnsi"/>
                <w:b/>
                <w:sz w:val="20"/>
                <w:szCs w:val="20"/>
              </w:rPr>
              <w:t>LIMITI DI SPESA</w:t>
            </w:r>
          </w:p>
        </w:tc>
      </w:tr>
      <w:tr w:rsidR="007652B3" w:rsidRPr="00656C58" w14:paraId="368F1047" w14:textId="77777777" w:rsidTr="0051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top w:w="57" w:type="dxa"/>
              <w:bottom w:w="57" w:type="dxa"/>
            </w:tcMar>
          </w:tcPr>
          <w:p w14:paraId="1B6ADB94" w14:textId="14F5E1EC" w:rsidR="007652B3" w:rsidRPr="00AD1148" w:rsidRDefault="007652B3" w:rsidP="00E8512F">
            <w:pPr>
              <w:jc w:val="both"/>
              <w:rPr>
                <w:rFonts w:cstheme="minorHAnsi"/>
                <w:sz w:val="20"/>
                <w:szCs w:val="20"/>
              </w:rPr>
            </w:pPr>
            <w:r w:rsidRPr="00AD1148">
              <w:rPr>
                <w:rFonts w:cstheme="minorHAnsi"/>
                <w:sz w:val="20"/>
                <w:szCs w:val="20"/>
              </w:rPr>
              <w:t>Spese sostenute per tutti gli interventi di efficientamento energetico indicati nell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AD1148">
              <w:rPr>
                <w:rFonts w:cstheme="minorHAnsi"/>
                <w:sz w:val="20"/>
                <w:szCs w:val="20"/>
              </w:rPr>
              <w:t>articolo 14 del d</w:t>
            </w:r>
            <w:r w:rsidR="00653F86">
              <w:rPr>
                <w:rFonts w:cstheme="minorHAnsi"/>
                <w:sz w:val="20"/>
                <w:szCs w:val="20"/>
              </w:rPr>
              <w:t>.l.</w:t>
            </w:r>
            <w:r w:rsidRPr="00AD1148">
              <w:rPr>
                <w:rFonts w:cstheme="minorHAnsi"/>
                <w:sz w:val="20"/>
                <w:szCs w:val="20"/>
              </w:rPr>
              <w:t xml:space="preserve"> n. 63 del 2013 </w:t>
            </w:r>
            <w:r w:rsidR="00C344FB">
              <w:rPr>
                <w:rFonts w:cstheme="minorHAnsi"/>
                <w:sz w:val="20"/>
                <w:szCs w:val="20"/>
              </w:rPr>
              <w:t xml:space="preserve">e nell’articolo 1, commi da 344 a 347, della legge n. 296/2006 </w:t>
            </w:r>
            <w:r w:rsidRPr="00AD1148">
              <w:rPr>
                <w:rFonts w:cstheme="minorHAnsi"/>
                <w:sz w:val="20"/>
                <w:szCs w:val="20"/>
              </w:rPr>
              <w:t>(c</w:t>
            </w:r>
            <w:r w:rsidR="00653F86">
              <w:rPr>
                <w:rFonts w:cstheme="minorHAnsi"/>
                <w:sz w:val="20"/>
                <w:szCs w:val="20"/>
              </w:rPr>
              <w:t>.</w:t>
            </w:r>
            <w:r w:rsidRPr="00AD1148">
              <w:rPr>
                <w:rFonts w:cstheme="minorHAnsi"/>
                <w:sz w:val="20"/>
                <w:szCs w:val="20"/>
              </w:rPr>
              <w:t>d. “ecobonus”)</w:t>
            </w:r>
          </w:p>
          <w:p w14:paraId="6D768931" w14:textId="108BB5F2" w:rsidR="007652B3" w:rsidRPr="00AD1148" w:rsidRDefault="007652B3" w:rsidP="00E8512F">
            <w:pPr>
              <w:jc w:val="both"/>
              <w:rPr>
                <w:rFonts w:cstheme="minorHAnsi"/>
                <w:sz w:val="20"/>
                <w:szCs w:val="20"/>
              </w:rPr>
            </w:pPr>
            <w:r w:rsidRPr="00AD1148">
              <w:rPr>
                <w:rFonts w:cstheme="minorHAnsi"/>
                <w:sz w:val="20"/>
                <w:szCs w:val="20"/>
              </w:rPr>
              <w:t>(art</w:t>
            </w:r>
            <w:r w:rsidR="00A2247F">
              <w:rPr>
                <w:rFonts w:cstheme="minorHAnsi"/>
                <w:sz w:val="20"/>
                <w:szCs w:val="20"/>
              </w:rPr>
              <w:t>icolo</w:t>
            </w:r>
            <w:r w:rsidRPr="00AD1148">
              <w:rPr>
                <w:rFonts w:cstheme="minorHAnsi"/>
                <w:sz w:val="20"/>
                <w:szCs w:val="20"/>
              </w:rPr>
              <w:t xml:space="preserve"> 119</w:t>
            </w:r>
            <w:r w:rsidR="00A2247F">
              <w:rPr>
                <w:rFonts w:cstheme="minorHAnsi"/>
                <w:sz w:val="20"/>
                <w:szCs w:val="20"/>
              </w:rPr>
              <w:t>,</w:t>
            </w:r>
            <w:r w:rsidRPr="00AD1148">
              <w:rPr>
                <w:rFonts w:cstheme="minorHAnsi"/>
                <w:sz w:val="20"/>
                <w:szCs w:val="20"/>
              </w:rPr>
              <w:t xml:space="preserve"> co</w:t>
            </w:r>
            <w:r w:rsidR="00A2247F">
              <w:rPr>
                <w:rFonts w:cstheme="minorHAnsi"/>
                <w:sz w:val="20"/>
                <w:szCs w:val="20"/>
              </w:rPr>
              <w:t>mma</w:t>
            </w:r>
            <w:r w:rsidRPr="00AD1148">
              <w:rPr>
                <w:rFonts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3575" w:type="dxa"/>
            <w:tcMar>
              <w:top w:w="57" w:type="dxa"/>
              <w:bottom w:w="57" w:type="dxa"/>
            </w:tcMar>
          </w:tcPr>
          <w:p w14:paraId="777A0120" w14:textId="20EFA0F9" w:rsidR="007652B3" w:rsidRPr="00AD1148" w:rsidRDefault="007652B3" w:rsidP="0051731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D1148">
              <w:rPr>
                <w:rFonts w:cstheme="minorHAnsi"/>
                <w:sz w:val="20"/>
                <w:szCs w:val="20"/>
              </w:rPr>
              <w:t>Solo se eseguiti</w:t>
            </w:r>
            <w:r w:rsidRPr="00AD114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D1148">
              <w:rPr>
                <w:rFonts w:cstheme="minorHAnsi"/>
                <w:sz w:val="20"/>
                <w:szCs w:val="20"/>
              </w:rPr>
              <w:t>congiuntamente</w:t>
            </w:r>
            <w:r w:rsidRPr="00656C58">
              <w:rPr>
                <w:rStyle w:val="Rimandonotaapidipagina"/>
                <w:rFonts w:cstheme="minorHAnsi"/>
                <w:sz w:val="20"/>
                <w:szCs w:val="20"/>
              </w:rPr>
              <w:footnoteReference w:id="13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D1148">
              <w:rPr>
                <w:rFonts w:cstheme="minorHAnsi"/>
                <w:sz w:val="20"/>
                <w:szCs w:val="20"/>
              </w:rPr>
              <w:t>sempreché assicurino, nel loro com</w:t>
            </w:r>
            <w:r w:rsidR="00651532">
              <w:rPr>
                <w:rFonts w:cstheme="minorHAnsi"/>
                <w:sz w:val="20"/>
                <w:szCs w:val="20"/>
              </w:rPr>
              <w:softHyphen/>
            </w:r>
            <w:r w:rsidRPr="00AD1148">
              <w:rPr>
                <w:rFonts w:cstheme="minorHAnsi"/>
                <w:sz w:val="20"/>
                <w:szCs w:val="20"/>
              </w:rPr>
              <w:t>plesso, il miglioramento di due classi energetiche oppure, ove non possibile, il conseguimento della classe energetica più alta (attualmente la classe A4)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D1148">
              <w:rPr>
                <w:rFonts w:cstheme="minorHAnsi"/>
                <w:sz w:val="20"/>
                <w:szCs w:val="20"/>
              </w:rPr>
              <w:t>a condizione che gli interventi siano effettivamente conclusi.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E8A3139" w14:textId="7D43B0DC" w:rsidR="007652B3" w:rsidRPr="00656C58" w:rsidRDefault="00653F86" w:rsidP="00E8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656C58">
              <w:rPr>
                <w:rFonts w:cstheme="minorHAnsi"/>
                <w:sz w:val="20"/>
                <w:szCs w:val="20"/>
              </w:rPr>
              <w:t xml:space="preserve">ei </w:t>
            </w:r>
            <w:r w:rsidR="007652B3" w:rsidRPr="00656C58">
              <w:rPr>
                <w:rFonts w:cstheme="minorHAnsi"/>
                <w:sz w:val="20"/>
                <w:szCs w:val="20"/>
              </w:rPr>
              <w:t>limiti di detrazione o di spesa previsti nell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656C58">
              <w:rPr>
                <w:rFonts w:cstheme="minorHAnsi"/>
                <w:sz w:val="20"/>
                <w:szCs w:val="20"/>
              </w:rPr>
              <w:t xml:space="preserve">articolo 14 del </w:t>
            </w:r>
            <w:r>
              <w:rPr>
                <w:rFonts w:cstheme="minorHAnsi"/>
                <w:sz w:val="20"/>
                <w:szCs w:val="20"/>
              </w:rPr>
              <w:t>d.l.</w:t>
            </w:r>
            <w:r w:rsidR="007652B3" w:rsidRPr="00656C58">
              <w:rPr>
                <w:rFonts w:cstheme="minorHAnsi"/>
                <w:sz w:val="20"/>
                <w:szCs w:val="20"/>
              </w:rPr>
              <w:t xml:space="preserve"> n. 63 del 2013 per ciascun intervento</w:t>
            </w:r>
            <w:r w:rsidR="00C344FB">
              <w:rPr>
                <w:rFonts w:cstheme="minorHAnsi"/>
                <w:sz w:val="20"/>
                <w:szCs w:val="20"/>
              </w:rPr>
              <w:t xml:space="preserve"> e nell’articolo 1, commi da 344 a 347, della legge n. 296/2006</w:t>
            </w:r>
            <w:r w:rsidR="007652B3">
              <w:rPr>
                <w:rStyle w:val="Rimandonotaapidipagina"/>
                <w:rFonts w:cstheme="minorHAnsi"/>
                <w:sz w:val="20"/>
                <w:szCs w:val="20"/>
              </w:rPr>
              <w:footnoteReference w:id="14"/>
            </w:r>
          </w:p>
        </w:tc>
      </w:tr>
      <w:tr w:rsidR="007652B3" w:rsidRPr="00656C58" w14:paraId="73DE6583" w14:textId="77777777" w:rsidTr="0051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top w:w="57" w:type="dxa"/>
              <w:bottom w:w="57" w:type="dxa"/>
            </w:tcMar>
          </w:tcPr>
          <w:p w14:paraId="297052F4" w14:textId="6D59EB72" w:rsidR="007652B3" w:rsidRPr="00AD1148" w:rsidRDefault="007652B3" w:rsidP="00E8512F">
            <w:pPr>
              <w:jc w:val="both"/>
              <w:rPr>
                <w:rFonts w:cstheme="minorHAnsi"/>
                <w:sz w:val="20"/>
                <w:szCs w:val="20"/>
              </w:rPr>
            </w:pPr>
            <w:r w:rsidRPr="00AD1148">
              <w:rPr>
                <w:rFonts w:cstheme="minorHAnsi"/>
                <w:sz w:val="20"/>
                <w:szCs w:val="20"/>
              </w:rPr>
              <w:t>Installazione di impianti solari fotovoltaici</w:t>
            </w:r>
            <w:r w:rsidRPr="00AD114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AD1148">
              <w:rPr>
                <w:rFonts w:cstheme="minorHAnsi"/>
                <w:sz w:val="20"/>
                <w:szCs w:val="20"/>
              </w:rPr>
              <w:t>connessi alla rete elettrica sugli edifici di cui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AD1148">
              <w:rPr>
                <w:rFonts w:cstheme="minorHAnsi"/>
                <w:sz w:val="20"/>
                <w:szCs w:val="20"/>
              </w:rPr>
              <w:t>articolo 1, comma 1, lettere a), b), c) e d) del d</w:t>
            </w:r>
            <w:r w:rsidR="00653F86">
              <w:rPr>
                <w:rFonts w:cstheme="minorHAnsi"/>
                <w:sz w:val="20"/>
                <w:szCs w:val="20"/>
              </w:rPr>
              <w:t xml:space="preserve">.p.r. </w:t>
            </w:r>
            <w:r w:rsidRPr="00AD1148">
              <w:rPr>
                <w:rFonts w:cstheme="minorHAnsi"/>
                <w:sz w:val="20"/>
                <w:szCs w:val="20"/>
              </w:rPr>
              <w:t>26 agosto 1993, n. 412.</w:t>
            </w:r>
          </w:p>
          <w:p w14:paraId="552B2857" w14:textId="3B33088B" w:rsidR="007652B3" w:rsidRPr="00AD1148" w:rsidRDefault="007652B3" w:rsidP="00E8512F">
            <w:pPr>
              <w:jc w:val="both"/>
              <w:rPr>
                <w:rFonts w:cstheme="minorHAnsi"/>
                <w:sz w:val="20"/>
                <w:szCs w:val="20"/>
              </w:rPr>
            </w:pPr>
            <w:r w:rsidRPr="00AD1148">
              <w:rPr>
                <w:rFonts w:cstheme="minorHAnsi"/>
                <w:sz w:val="20"/>
                <w:szCs w:val="20"/>
              </w:rPr>
              <w:t>(art</w:t>
            </w:r>
            <w:r w:rsidR="00A2247F">
              <w:rPr>
                <w:rFonts w:cstheme="minorHAnsi"/>
                <w:sz w:val="20"/>
                <w:szCs w:val="20"/>
              </w:rPr>
              <w:t>icolo</w:t>
            </w:r>
            <w:r w:rsidRPr="00AD1148">
              <w:rPr>
                <w:rFonts w:cstheme="minorHAnsi"/>
                <w:sz w:val="20"/>
                <w:szCs w:val="20"/>
              </w:rPr>
              <w:t xml:space="preserve"> 119</w:t>
            </w:r>
            <w:r w:rsidR="00A2247F">
              <w:rPr>
                <w:rFonts w:cstheme="minorHAnsi"/>
                <w:sz w:val="20"/>
                <w:szCs w:val="20"/>
              </w:rPr>
              <w:t>,</w:t>
            </w:r>
            <w:r w:rsidRPr="00AD1148">
              <w:rPr>
                <w:rFonts w:cstheme="minorHAnsi"/>
                <w:sz w:val="20"/>
                <w:szCs w:val="20"/>
              </w:rPr>
              <w:t xml:space="preserve"> co</w:t>
            </w:r>
            <w:r w:rsidR="00A2247F">
              <w:rPr>
                <w:rFonts w:cstheme="minorHAnsi"/>
                <w:sz w:val="20"/>
                <w:szCs w:val="20"/>
              </w:rPr>
              <w:t>mma</w:t>
            </w:r>
            <w:r w:rsidRPr="00AD1148">
              <w:rPr>
                <w:rFonts w:cstheme="minorHAnsi"/>
                <w:sz w:val="20"/>
                <w:szCs w:val="20"/>
              </w:rPr>
              <w:t xml:space="preserve"> 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73B7794E" w14:textId="77777777" w:rsidR="007652B3" w:rsidRPr="00656C58" w:rsidRDefault="007652B3" w:rsidP="00E8512F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575" w:type="dxa"/>
            <w:tcMar>
              <w:top w:w="57" w:type="dxa"/>
              <w:bottom w:w="57" w:type="dxa"/>
            </w:tcMar>
          </w:tcPr>
          <w:p w14:paraId="60B58E29" w14:textId="5521ED28" w:rsidR="007652B3" w:rsidRDefault="007652B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A6BF9">
              <w:rPr>
                <w:rFonts w:cstheme="minorHAnsi"/>
                <w:sz w:val="20"/>
                <w:szCs w:val="20"/>
              </w:rPr>
              <w:t>Installazione degli impianti eseguita congiuntamente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DA6BF9">
              <w:rPr>
                <w:rFonts w:cstheme="minorHAnsi"/>
                <w:sz w:val="20"/>
                <w:szCs w:val="20"/>
              </w:rPr>
              <w:t>intervento trainante</w:t>
            </w:r>
            <w:r w:rsidR="00C344FB">
              <w:rPr>
                <w:rFonts w:cstheme="minorHAnsi"/>
                <w:sz w:val="20"/>
                <w:szCs w:val="20"/>
              </w:rPr>
              <w:t xml:space="preserve"> di riqualificazione energetica o antisismici</w:t>
            </w:r>
            <w:r w:rsidRPr="00DA6BF9">
              <w:rPr>
                <w:rFonts w:cstheme="minorHAnsi"/>
                <w:sz w:val="20"/>
                <w:szCs w:val="20"/>
              </w:rPr>
              <w:t>.</w:t>
            </w:r>
          </w:p>
          <w:p w14:paraId="301B993B" w14:textId="0D4842B7" w:rsidR="007652B3" w:rsidRPr="00D16AC4" w:rsidRDefault="007652B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 essere prevista l</w:t>
            </w:r>
            <w:r w:rsidRPr="00D16AC4">
              <w:rPr>
                <w:rFonts w:cstheme="minorHAnsi"/>
                <w:sz w:val="20"/>
                <w:szCs w:val="20"/>
              </w:rPr>
              <w:t>a cessione in favore del Gestore dei servizi energetici (GSE) Spa con le modalità di cui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D16AC4">
              <w:rPr>
                <w:rFonts w:cstheme="minorHAnsi"/>
                <w:sz w:val="20"/>
                <w:szCs w:val="20"/>
              </w:rPr>
              <w:t>articolo 13, comma 3</w:t>
            </w:r>
            <w:r w:rsidR="00193225">
              <w:rPr>
                <w:rFonts w:cstheme="minorHAnsi"/>
                <w:sz w:val="20"/>
                <w:szCs w:val="20"/>
              </w:rPr>
              <w:t>,</w:t>
            </w:r>
            <w:r w:rsidRPr="00D16AC4">
              <w:rPr>
                <w:rFonts w:cstheme="minorHAnsi"/>
                <w:sz w:val="20"/>
                <w:szCs w:val="20"/>
              </w:rPr>
              <w:t xml:space="preserve"> del </w:t>
            </w:r>
            <w:r w:rsidR="00193225">
              <w:rPr>
                <w:rFonts w:cstheme="minorHAnsi"/>
                <w:sz w:val="20"/>
                <w:szCs w:val="20"/>
              </w:rPr>
              <w:t>d.lgs.</w:t>
            </w:r>
            <w:r w:rsidRPr="00D16AC4">
              <w:rPr>
                <w:rFonts w:cstheme="minorHAnsi"/>
                <w:sz w:val="20"/>
                <w:szCs w:val="20"/>
              </w:rPr>
              <w:t xml:space="preserve"> 29 dicembre 2003, n. 387,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D16AC4">
              <w:rPr>
                <w:rFonts w:cstheme="minorHAnsi"/>
                <w:sz w:val="20"/>
                <w:szCs w:val="20"/>
              </w:rPr>
              <w:t>energia non auto-consumata in sito ovvero non condivisa per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D16AC4">
              <w:rPr>
                <w:rFonts w:cstheme="minorHAnsi"/>
                <w:sz w:val="20"/>
                <w:szCs w:val="20"/>
              </w:rPr>
              <w:t>autoconsumo, ai sensi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D16AC4">
              <w:rPr>
                <w:rFonts w:cstheme="minorHAnsi"/>
                <w:sz w:val="20"/>
                <w:szCs w:val="20"/>
              </w:rPr>
              <w:t>articolo 42-</w:t>
            </w:r>
            <w:r w:rsidRPr="00275BA1">
              <w:rPr>
                <w:rFonts w:cstheme="minorHAnsi"/>
                <w:i/>
                <w:iCs/>
                <w:sz w:val="20"/>
                <w:szCs w:val="20"/>
              </w:rPr>
              <w:t>bis</w:t>
            </w:r>
            <w:r w:rsidRPr="00D16AC4">
              <w:rPr>
                <w:rFonts w:cstheme="minorHAnsi"/>
                <w:sz w:val="20"/>
                <w:szCs w:val="20"/>
              </w:rPr>
              <w:t xml:space="preserve"> del </w:t>
            </w:r>
            <w:r w:rsidR="00653F86" w:rsidRPr="00D16AC4">
              <w:rPr>
                <w:rFonts w:cstheme="minorHAnsi"/>
                <w:sz w:val="20"/>
                <w:szCs w:val="20"/>
              </w:rPr>
              <w:t>decreto</w:t>
            </w:r>
            <w:r w:rsidR="00653F86">
              <w:rPr>
                <w:rFonts w:cstheme="minorHAnsi"/>
                <w:sz w:val="20"/>
                <w:szCs w:val="20"/>
              </w:rPr>
              <w:t>-</w:t>
            </w:r>
            <w:r w:rsidRPr="00D16AC4">
              <w:rPr>
                <w:rFonts w:cstheme="minorHAnsi"/>
                <w:sz w:val="20"/>
                <w:szCs w:val="20"/>
              </w:rPr>
              <w:t>legge 30 dicembre 2019, n. 162, convertito, con modificazioni, dalla legge 28 febbraio 2020, n. 8.</w:t>
            </w:r>
          </w:p>
          <w:p w14:paraId="2DD23A36" w14:textId="2834152A" w:rsidR="007652B3" w:rsidRPr="00D16AC4" w:rsidRDefault="007652B3" w:rsidP="0051731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6AC4">
              <w:rPr>
                <w:rFonts w:cstheme="minorHAnsi"/>
                <w:sz w:val="20"/>
                <w:szCs w:val="20"/>
              </w:rPr>
              <w:t>La detrazione non è cumulabile con altri incentivi pubblici o altre forme di agevolazione di qualsiasi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56C58">
              <w:rPr>
                <w:rFonts w:cstheme="minorHAnsi"/>
                <w:sz w:val="20"/>
                <w:szCs w:val="20"/>
              </w:rPr>
              <w:t>natura previste dalla normativa europea, nazionale e regionale, compresi i fondi di garanzia e di rotazione di cui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 xml:space="preserve">articolo 11, comma 4, del </w:t>
            </w:r>
            <w:r w:rsidR="00C344FB">
              <w:rPr>
                <w:rFonts w:cstheme="minorHAnsi"/>
                <w:sz w:val="20"/>
                <w:szCs w:val="20"/>
              </w:rPr>
              <w:t>d.lgs.</w:t>
            </w:r>
            <w:r w:rsidRPr="00656C58">
              <w:rPr>
                <w:rFonts w:cstheme="minorHAnsi"/>
                <w:sz w:val="20"/>
                <w:szCs w:val="20"/>
              </w:rPr>
              <w:t xml:space="preserve"> 3 marzo 2011, n. 28, e gli incentivi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AC4">
              <w:rPr>
                <w:rFonts w:cstheme="minorHAnsi"/>
                <w:sz w:val="20"/>
                <w:szCs w:val="20"/>
              </w:rPr>
              <w:t>per lo scambio sul posto di cui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D16AC4">
              <w:rPr>
                <w:rFonts w:cstheme="minorHAnsi"/>
                <w:sz w:val="20"/>
                <w:szCs w:val="20"/>
              </w:rPr>
              <w:t>articolo 25-</w:t>
            </w:r>
            <w:r w:rsidRPr="00275BA1">
              <w:rPr>
                <w:rFonts w:cstheme="minorHAnsi"/>
                <w:i/>
                <w:iCs/>
                <w:sz w:val="20"/>
                <w:szCs w:val="20"/>
              </w:rPr>
              <w:t>bis</w:t>
            </w:r>
            <w:r w:rsidRPr="00D16AC4">
              <w:rPr>
                <w:rFonts w:cstheme="minorHAnsi"/>
                <w:sz w:val="20"/>
                <w:szCs w:val="20"/>
              </w:rPr>
              <w:t xml:space="preserve"> del decreto-legge 24 giugno 2014, n. 91, convertito, con modificazioni, dalla legge 11 agosto 2014, n. 116.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50FF1EC" w14:textId="39A185FE" w:rsidR="007652B3" w:rsidRPr="00656C58" w:rsidRDefault="007652B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 xml:space="preserve">La detrazione è calcolata su un ammontare complessivo delle spese non superiore a </w:t>
            </w:r>
            <w:r w:rsidRPr="00E332E0">
              <w:rPr>
                <w:rFonts w:cstheme="minorHAnsi"/>
                <w:b/>
                <w:sz w:val="20"/>
                <w:szCs w:val="20"/>
              </w:rPr>
              <w:t>euro 48.000</w:t>
            </w:r>
            <w:r w:rsidRPr="00656C58">
              <w:rPr>
                <w:rFonts w:cstheme="minorHAnsi"/>
                <w:sz w:val="20"/>
                <w:szCs w:val="20"/>
              </w:rPr>
              <w:t xml:space="preserve"> per ciascuna unità immobiliare e, comunque, nel limite di spesa di </w:t>
            </w:r>
            <w:r w:rsidRPr="00E332E0">
              <w:rPr>
                <w:rFonts w:cstheme="minorHAnsi"/>
                <w:b/>
                <w:sz w:val="20"/>
                <w:szCs w:val="20"/>
              </w:rPr>
              <w:t>euro 2.400 per ogni kW</w:t>
            </w:r>
            <w:r w:rsidRPr="00656C58">
              <w:rPr>
                <w:rFonts w:cstheme="minorHAnsi"/>
                <w:sz w:val="20"/>
                <w:szCs w:val="20"/>
              </w:rPr>
              <w:t xml:space="preserve"> di potenza nominale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>impianto solare fotovoltaico.</w:t>
            </w:r>
          </w:p>
          <w:p w14:paraId="7FC0CF6F" w14:textId="77777777" w:rsidR="007652B3" w:rsidRPr="00656C58" w:rsidRDefault="007652B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2E2DA53" w14:textId="06E67893" w:rsidR="007652B3" w:rsidRPr="00656C58" w:rsidRDefault="007652B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>Il limite di spesa per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>installazione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 xml:space="preserve">impianto fotovoltaico è ridotto ad </w:t>
            </w:r>
            <w:r w:rsidRPr="00E332E0">
              <w:rPr>
                <w:rFonts w:cstheme="minorHAnsi"/>
                <w:b/>
                <w:sz w:val="20"/>
                <w:szCs w:val="20"/>
              </w:rPr>
              <w:t>euro 1.600 per ogni kW</w:t>
            </w:r>
            <w:r w:rsidRPr="00656C58">
              <w:rPr>
                <w:rFonts w:cstheme="minorHAnsi"/>
                <w:sz w:val="20"/>
                <w:szCs w:val="20"/>
              </w:rPr>
              <w:t xml:space="preserve"> di potenza nel caso in cui sia contestuale ad un intervento di ristrutturazione edilizia, di nuova costruzione o di ristrutturazione urbanistica, di cui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>articolo 3, comma 1, lettere d), e) ed f) del d</w:t>
            </w:r>
            <w:r w:rsidR="00653F86">
              <w:rPr>
                <w:rFonts w:cstheme="minorHAnsi"/>
                <w:sz w:val="20"/>
                <w:szCs w:val="20"/>
              </w:rPr>
              <w:t>.p.r.</w:t>
            </w:r>
            <w:r>
              <w:rPr>
                <w:rFonts w:cstheme="minorHAnsi"/>
                <w:sz w:val="20"/>
                <w:szCs w:val="20"/>
              </w:rPr>
              <w:t xml:space="preserve"> 6 giugno 2001, n. 380.</w:t>
            </w:r>
          </w:p>
        </w:tc>
      </w:tr>
      <w:tr w:rsidR="007652B3" w:rsidRPr="00656C58" w14:paraId="78C97FA0" w14:textId="77777777" w:rsidTr="0051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top w:w="57" w:type="dxa"/>
              <w:bottom w:w="57" w:type="dxa"/>
            </w:tcMar>
          </w:tcPr>
          <w:p w14:paraId="35E937BE" w14:textId="6EBAA39F" w:rsidR="007652B3" w:rsidRDefault="007652B3" w:rsidP="00E8512F">
            <w:pPr>
              <w:jc w:val="both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lastRenderedPageBreak/>
              <w:t>Sistemi di accumulo integrati negli impianti solari fotovoltaici agevolati contestuale o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656C58">
              <w:rPr>
                <w:rFonts w:cstheme="minorHAnsi"/>
                <w:sz w:val="20"/>
                <w:szCs w:val="20"/>
              </w:rPr>
              <w:t>ucces</w:t>
            </w:r>
            <w:r w:rsidR="00651532">
              <w:rPr>
                <w:rFonts w:cstheme="minorHAnsi"/>
                <w:sz w:val="20"/>
                <w:szCs w:val="20"/>
              </w:rPr>
              <w:softHyphen/>
            </w:r>
            <w:r w:rsidRPr="00656C58">
              <w:rPr>
                <w:rFonts w:cstheme="minorHAnsi"/>
                <w:sz w:val="20"/>
                <w:szCs w:val="20"/>
              </w:rPr>
              <w:t>siva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656C58">
              <w:rPr>
                <w:rFonts w:cstheme="minorHAnsi"/>
                <w:sz w:val="20"/>
                <w:szCs w:val="20"/>
              </w:rPr>
              <w:t>installazione degli im</w:t>
            </w:r>
            <w:r w:rsidR="0041559E">
              <w:rPr>
                <w:rFonts w:cstheme="minorHAnsi"/>
                <w:sz w:val="20"/>
                <w:szCs w:val="20"/>
              </w:rPr>
              <w:softHyphen/>
            </w:r>
            <w:r w:rsidRPr="00656C58">
              <w:rPr>
                <w:rFonts w:cstheme="minorHAnsi"/>
                <w:sz w:val="20"/>
                <w:szCs w:val="20"/>
              </w:rPr>
              <w:t>pianti medesimi.</w:t>
            </w:r>
          </w:p>
          <w:p w14:paraId="4F0C5641" w14:textId="70AD8C18" w:rsidR="007652B3" w:rsidRPr="003B54DB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>(art</w:t>
            </w:r>
            <w:r w:rsidR="00A2247F">
              <w:rPr>
                <w:rFonts w:cstheme="minorHAnsi"/>
                <w:sz w:val="20"/>
                <w:szCs w:val="20"/>
              </w:rPr>
              <w:t>icolo</w:t>
            </w:r>
            <w:r w:rsidRPr="00656C58">
              <w:rPr>
                <w:rFonts w:cstheme="minorHAnsi"/>
                <w:sz w:val="20"/>
                <w:szCs w:val="20"/>
              </w:rPr>
              <w:t xml:space="preserve"> 119</w:t>
            </w:r>
            <w:r w:rsidR="00A2247F">
              <w:rPr>
                <w:rFonts w:cstheme="minorHAnsi"/>
                <w:sz w:val="20"/>
                <w:szCs w:val="20"/>
              </w:rPr>
              <w:t>,</w:t>
            </w:r>
            <w:r w:rsidRPr="00656C58">
              <w:rPr>
                <w:rFonts w:cstheme="minorHAnsi"/>
                <w:sz w:val="20"/>
                <w:szCs w:val="20"/>
              </w:rPr>
              <w:t xml:space="preserve"> co</w:t>
            </w:r>
            <w:r w:rsidR="00A2247F">
              <w:rPr>
                <w:rFonts w:cstheme="minorHAnsi"/>
                <w:sz w:val="20"/>
                <w:szCs w:val="20"/>
              </w:rPr>
              <w:t>mma</w:t>
            </w:r>
            <w:r w:rsidRPr="00656C5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656C5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75" w:type="dxa"/>
            <w:tcMar>
              <w:top w:w="57" w:type="dxa"/>
              <w:bottom w:w="57" w:type="dxa"/>
            </w:tcMar>
          </w:tcPr>
          <w:p w14:paraId="2755DA79" w14:textId="77777777" w:rsidR="007652B3" w:rsidRPr="00D16AC4" w:rsidRDefault="007652B3" w:rsidP="00E8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Stesse condizioni indicate al punto precedente.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3AB2C26" w14:textId="77777777" w:rsidR="007652B3" w:rsidRPr="00656C58" w:rsidRDefault="007652B3" w:rsidP="0051731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>La detrazione è calcolata su un ammontare complessivo delle spese non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56C58">
              <w:rPr>
                <w:rFonts w:cstheme="minorHAnsi"/>
                <w:sz w:val="20"/>
                <w:szCs w:val="20"/>
              </w:rPr>
              <w:t xml:space="preserve">superiore a </w:t>
            </w:r>
            <w:r w:rsidRPr="00E332E0">
              <w:rPr>
                <w:rFonts w:cstheme="minorHAnsi"/>
                <w:b/>
                <w:sz w:val="20"/>
                <w:szCs w:val="20"/>
              </w:rPr>
              <w:t>euro 48.000</w:t>
            </w:r>
            <w:r w:rsidRPr="00656C58">
              <w:rPr>
                <w:rFonts w:cstheme="minorHAnsi"/>
                <w:sz w:val="20"/>
                <w:szCs w:val="20"/>
              </w:rPr>
              <w:t xml:space="preserve"> per ciascuna unità immobiliare e, comunque, nel limite di spesa di </w:t>
            </w:r>
            <w:r w:rsidRPr="00E332E0">
              <w:rPr>
                <w:rFonts w:cstheme="minorHAnsi"/>
                <w:b/>
                <w:sz w:val="20"/>
                <w:szCs w:val="20"/>
              </w:rPr>
              <w:t>euro 1.000 per ogni kWh</w:t>
            </w:r>
            <w:r w:rsidRPr="00656C58">
              <w:rPr>
                <w:rFonts w:cstheme="minorHAnsi"/>
                <w:sz w:val="20"/>
                <w:szCs w:val="20"/>
              </w:rPr>
              <w:t xml:space="preserve"> di capacità di accumulo dei predetti sistemi.</w:t>
            </w:r>
          </w:p>
        </w:tc>
      </w:tr>
      <w:tr w:rsidR="007652B3" w:rsidRPr="00656C58" w14:paraId="07400DFA" w14:textId="77777777" w:rsidTr="0051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Mar>
              <w:top w:w="57" w:type="dxa"/>
              <w:bottom w:w="57" w:type="dxa"/>
            </w:tcMar>
          </w:tcPr>
          <w:p w14:paraId="65320473" w14:textId="024D7834" w:rsidR="007652B3" w:rsidRPr="00D16AC4" w:rsidRDefault="007652B3" w:rsidP="00E8512F">
            <w:pPr>
              <w:jc w:val="both"/>
              <w:rPr>
                <w:rFonts w:cstheme="minorHAnsi"/>
                <w:sz w:val="20"/>
                <w:szCs w:val="20"/>
              </w:rPr>
            </w:pPr>
            <w:r w:rsidRPr="00D16AC4">
              <w:rPr>
                <w:rFonts w:cstheme="minorHAnsi"/>
                <w:sz w:val="20"/>
                <w:szCs w:val="20"/>
              </w:rPr>
              <w:t>Installazione delle infrastrutture per la ricarica di veicoli elettrici negli edifici nonché costi legati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D16AC4">
              <w:rPr>
                <w:rFonts w:cstheme="minorHAnsi"/>
                <w:sz w:val="20"/>
                <w:szCs w:val="20"/>
              </w:rPr>
              <w:t>aumento di potenza impe</w:t>
            </w:r>
            <w:r w:rsidR="00A2247F">
              <w:rPr>
                <w:rFonts w:cstheme="minorHAnsi"/>
                <w:sz w:val="20"/>
                <w:szCs w:val="20"/>
              </w:rPr>
              <w:softHyphen/>
            </w:r>
            <w:r w:rsidRPr="00D16AC4">
              <w:rPr>
                <w:rFonts w:cstheme="minorHAnsi"/>
                <w:sz w:val="20"/>
                <w:szCs w:val="20"/>
              </w:rPr>
              <w:t>gnata del contatore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D16AC4">
              <w:rPr>
                <w:rFonts w:cstheme="minorHAnsi"/>
                <w:sz w:val="20"/>
                <w:szCs w:val="20"/>
              </w:rPr>
              <w:t>energia elettrica, fino ad un massimo di 7 kw, di cui 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D16AC4">
              <w:rPr>
                <w:rFonts w:cstheme="minorHAnsi"/>
                <w:sz w:val="20"/>
                <w:szCs w:val="20"/>
              </w:rPr>
              <w:t>articolo 16-</w:t>
            </w:r>
            <w:r w:rsidRPr="00275BA1">
              <w:rPr>
                <w:rFonts w:cstheme="minorHAnsi"/>
                <w:i/>
                <w:iCs/>
                <w:sz w:val="20"/>
                <w:szCs w:val="20"/>
              </w:rPr>
              <w:t>ter</w:t>
            </w:r>
            <w:r w:rsidRPr="00D16AC4">
              <w:rPr>
                <w:rFonts w:cstheme="minorHAnsi"/>
                <w:sz w:val="20"/>
                <w:szCs w:val="20"/>
              </w:rPr>
              <w:t xml:space="preserve"> del </w:t>
            </w:r>
            <w:r w:rsidR="00C344FB">
              <w:rPr>
                <w:rFonts w:cstheme="minorHAnsi"/>
                <w:sz w:val="20"/>
                <w:szCs w:val="20"/>
              </w:rPr>
              <w:t>d.l.</w:t>
            </w:r>
            <w:r w:rsidRPr="00D16AC4">
              <w:rPr>
                <w:rFonts w:cstheme="minorHAnsi"/>
                <w:sz w:val="20"/>
                <w:szCs w:val="20"/>
              </w:rPr>
              <w:t xml:space="preserve"> n. 63 del 2013.</w:t>
            </w:r>
          </w:p>
          <w:p w14:paraId="4AE19C33" w14:textId="21D4F87C" w:rsidR="007652B3" w:rsidRPr="00D16AC4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A6BF9">
              <w:rPr>
                <w:rFonts w:cstheme="minorHAnsi"/>
                <w:sz w:val="20"/>
                <w:szCs w:val="20"/>
              </w:rPr>
              <w:t>(art</w:t>
            </w:r>
            <w:r w:rsidR="00A2247F">
              <w:rPr>
                <w:rFonts w:cstheme="minorHAnsi"/>
                <w:sz w:val="20"/>
                <w:szCs w:val="20"/>
              </w:rPr>
              <w:t>icolo</w:t>
            </w:r>
            <w:r w:rsidRPr="00DA6BF9">
              <w:rPr>
                <w:rFonts w:cstheme="minorHAnsi"/>
                <w:sz w:val="20"/>
                <w:szCs w:val="20"/>
              </w:rPr>
              <w:t xml:space="preserve"> 119</w:t>
            </w:r>
            <w:r w:rsidR="00A2247F">
              <w:rPr>
                <w:rFonts w:cstheme="minorHAnsi"/>
                <w:sz w:val="20"/>
                <w:szCs w:val="20"/>
              </w:rPr>
              <w:t>,</w:t>
            </w:r>
            <w:r w:rsidRPr="00DA6BF9">
              <w:rPr>
                <w:rFonts w:cstheme="minorHAnsi"/>
                <w:sz w:val="20"/>
                <w:szCs w:val="20"/>
              </w:rPr>
              <w:t xml:space="preserve"> co</w:t>
            </w:r>
            <w:r w:rsidR="00A2247F">
              <w:rPr>
                <w:rFonts w:cstheme="minorHAnsi"/>
                <w:sz w:val="20"/>
                <w:szCs w:val="20"/>
              </w:rPr>
              <w:t>mma</w:t>
            </w:r>
            <w:r w:rsidRPr="00DA6BF9">
              <w:rPr>
                <w:rFonts w:cstheme="minorHAnsi"/>
                <w:sz w:val="20"/>
                <w:szCs w:val="20"/>
              </w:rPr>
              <w:t xml:space="preserve"> 8)</w:t>
            </w:r>
          </w:p>
        </w:tc>
        <w:tc>
          <w:tcPr>
            <w:tcW w:w="3575" w:type="dxa"/>
            <w:tcMar>
              <w:top w:w="57" w:type="dxa"/>
              <w:bottom w:w="57" w:type="dxa"/>
            </w:tcMar>
          </w:tcPr>
          <w:p w14:paraId="4C3223FF" w14:textId="6D522FB6" w:rsidR="007652B3" w:rsidRPr="00656C58" w:rsidRDefault="007652B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Solo se eseguiti congiuntamente</w:t>
            </w:r>
            <w:r w:rsidR="00C344FB">
              <w:rPr>
                <w:rFonts w:cstheme="minorHAnsi"/>
                <w:sz w:val="20"/>
                <w:szCs w:val="20"/>
              </w:rPr>
              <w:t xml:space="preserve"> a un intervento di riqualificazione energetica “trainante”.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A9BD4D0" w14:textId="77777777" w:rsidR="007652B3" w:rsidRPr="00656C58" w:rsidRDefault="007652B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6C58">
              <w:rPr>
                <w:rFonts w:cstheme="minorHAnsi"/>
                <w:sz w:val="20"/>
                <w:szCs w:val="20"/>
              </w:rPr>
              <w:t xml:space="preserve">Il limite di spesa ammesso alla detrazione, pari a </w:t>
            </w:r>
            <w:r w:rsidRPr="00E332E0">
              <w:rPr>
                <w:rFonts w:cstheme="minorHAnsi"/>
                <w:b/>
                <w:sz w:val="20"/>
                <w:szCs w:val="20"/>
              </w:rPr>
              <w:t>3.000 euro</w:t>
            </w:r>
            <w:r w:rsidRPr="00656C58">
              <w:rPr>
                <w:rFonts w:cstheme="minorHAnsi"/>
                <w:sz w:val="20"/>
                <w:szCs w:val="20"/>
              </w:rPr>
              <w:t>, è annuale ed è riferito a ciascun intervento di acquisto e posa in opera delle infrastrutture di ricarica.</w:t>
            </w:r>
          </w:p>
        </w:tc>
      </w:tr>
    </w:tbl>
    <w:p w14:paraId="3F64DE34" w14:textId="77777777" w:rsidR="007652B3" w:rsidRPr="00656C58" w:rsidRDefault="007652B3" w:rsidP="007652B3">
      <w:pPr>
        <w:jc w:val="both"/>
        <w:rPr>
          <w:rFonts w:cstheme="minorHAnsi"/>
          <w:b/>
          <w:sz w:val="20"/>
          <w:szCs w:val="20"/>
        </w:rPr>
      </w:pPr>
    </w:p>
    <w:p w14:paraId="1BAD3514" w14:textId="77777777" w:rsidR="00C8522D" w:rsidRDefault="00C8522D">
      <w:pPr>
        <w:spacing w:after="160" w:line="259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5ED9FEFB" w14:textId="4474BB7B" w:rsidR="007652B3" w:rsidRPr="003B54DB" w:rsidRDefault="007652B3" w:rsidP="007652B3">
      <w:pPr>
        <w:jc w:val="both"/>
        <w:rPr>
          <w:rFonts w:cstheme="minorHAnsi"/>
          <w:b/>
        </w:rPr>
      </w:pPr>
      <w:r w:rsidRPr="003B54DB">
        <w:rPr>
          <w:rFonts w:cstheme="minorHAnsi"/>
          <w:b/>
        </w:rPr>
        <w:lastRenderedPageBreak/>
        <w:t>T</w:t>
      </w:r>
      <w:r w:rsidR="003B54DB">
        <w:rPr>
          <w:rFonts w:cstheme="minorHAnsi"/>
          <w:b/>
        </w:rPr>
        <w:t>ABELLA</w:t>
      </w:r>
      <w:r w:rsidRPr="003B54DB">
        <w:rPr>
          <w:rFonts w:cstheme="minorHAnsi"/>
          <w:b/>
        </w:rPr>
        <w:t xml:space="preserve"> C (Interventi trainati di cui all</w:t>
      </w:r>
      <w:r w:rsidR="00E8512F">
        <w:rPr>
          <w:rFonts w:cstheme="minorHAnsi"/>
          <w:b/>
        </w:rPr>
        <w:t>’</w:t>
      </w:r>
      <w:r w:rsidRPr="003B54DB">
        <w:rPr>
          <w:rFonts w:cstheme="minorHAnsi"/>
          <w:b/>
        </w:rPr>
        <w:t>art</w:t>
      </w:r>
      <w:r w:rsidR="0041559E">
        <w:rPr>
          <w:rFonts w:cstheme="minorHAnsi"/>
          <w:b/>
        </w:rPr>
        <w:t>icolo</w:t>
      </w:r>
      <w:r w:rsidRPr="003B54DB">
        <w:rPr>
          <w:rFonts w:cstheme="minorHAnsi"/>
          <w:b/>
        </w:rPr>
        <w:t xml:space="preserve"> 119</w:t>
      </w:r>
      <w:r w:rsidR="0041559E">
        <w:rPr>
          <w:rFonts w:cstheme="minorHAnsi"/>
          <w:b/>
        </w:rPr>
        <w:t>,</w:t>
      </w:r>
      <w:r w:rsidRPr="003B54DB">
        <w:rPr>
          <w:rFonts w:cstheme="minorHAnsi"/>
          <w:b/>
        </w:rPr>
        <w:t xml:space="preserve"> co</w:t>
      </w:r>
      <w:r w:rsidR="0041559E">
        <w:rPr>
          <w:rFonts w:cstheme="minorHAnsi"/>
          <w:b/>
        </w:rPr>
        <w:t>mma</w:t>
      </w:r>
      <w:r w:rsidRPr="003B54DB">
        <w:rPr>
          <w:rFonts w:cstheme="minorHAnsi"/>
          <w:b/>
        </w:rPr>
        <w:t xml:space="preserve"> 2</w:t>
      </w:r>
      <w:r w:rsidR="0041559E">
        <w:rPr>
          <w:rFonts w:cstheme="minorHAnsi"/>
          <w:b/>
        </w:rPr>
        <w:t>, del</w:t>
      </w:r>
      <w:r w:rsidR="003B54DB">
        <w:rPr>
          <w:rFonts w:cstheme="minorHAnsi"/>
          <w:b/>
        </w:rPr>
        <w:t xml:space="preserve"> </w:t>
      </w:r>
      <w:r w:rsidR="0041559E">
        <w:rPr>
          <w:rFonts w:cstheme="minorHAnsi"/>
          <w:b/>
        </w:rPr>
        <w:t>d</w:t>
      </w:r>
      <w:r w:rsidR="003B54DB">
        <w:rPr>
          <w:rFonts w:cstheme="minorHAnsi"/>
          <w:b/>
        </w:rPr>
        <w:t>.</w:t>
      </w:r>
      <w:r w:rsidR="0041559E">
        <w:rPr>
          <w:rFonts w:cstheme="minorHAnsi"/>
          <w:b/>
        </w:rPr>
        <w:t>l</w:t>
      </w:r>
      <w:r w:rsidR="003B54DB">
        <w:rPr>
          <w:rFonts w:cstheme="minorHAnsi"/>
          <w:b/>
        </w:rPr>
        <w:t>. n. 34/2020</w:t>
      </w:r>
      <w:r w:rsidRPr="003B54DB">
        <w:rPr>
          <w:rFonts w:cstheme="minorHAnsi"/>
          <w:b/>
        </w:rPr>
        <w:t>)</w:t>
      </w:r>
    </w:p>
    <w:tbl>
      <w:tblPr>
        <w:tblStyle w:val="Elencochiaro-Colore2"/>
        <w:tblW w:w="0" w:type="auto"/>
        <w:tblLook w:val="04A0" w:firstRow="1" w:lastRow="0" w:firstColumn="1" w:lastColumn="0" w:noHBand="0" w:noVBand="1"/>
      </w:tblPr>
      <w:tblGrid>
        <w:gridCol w:w="4548"/>
        <w:gridCol w:w="5070"/>
      </w:tblGrid>
      <w:tr w:rsidR="007652B3" w:rsidRPr="00517313" w14:paraId="332C6CCD" w14:textId="77777777" w:rsidTr="00E85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6C17BE4B" w14:textId="77777777" w:rsidR="007652B3" w:rsidRPr="00517313" w:rsidRDefault="007652B3" w:rsidP="003230BD">
            <w:pPr>
              <w:spacing w:before="120" w:after="120"/>
              <w:jc w:val="center"/>
              <w:rPr>
                <w:rFonts w:cstheme="minorHAnsi"/>
                <w:smallCaps/>
              </w:rPr>
            </w:pPr>
            <w:r w:rsidRPr="00517313">
              <w:rPr>
                <w:rFonts w:cstheme="minorHAnsi"/>
                <w:smallCaps/>
              </w:rPr>
              <w:t>Tipologia intervento trainato</w:t>
            </w:r>
          </w:p>
        </w:tc>
        <w:tc>
          <w:tcPr>
            <w:tcW w:w="5142" w:type="dxa"/>
          </w:tcPr>
          <w:p w14:paraId="65EC3EA7" w14:textId="77777777" w:rsidR="007652B3" w:rsidRPr="00517313" w:rsidRDefault="007652B3" w:rsidP="003230B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</w:rPr>
            </w:pPr>
            <w:r w:rsidRPr="00517313">
              <w:rPr>
                <w:rFonts w:cstheme="minorHAnsi"/>
                <w:smallCaps/>
              </w:rPr>
              <w:t>Limite di spesa</w:t>
            </w:r>
          </w:p>
        </w:tc>
      </w:tr>
      <w:tr w:rsidR="007652B3" w:rsidRPr="00656C58" w14:paraId="32D8F7D4" w14:textId="77777777" w:rsidTr="0051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Mar>
              <w:top w:w="57" w:type="dxa"/>
              <w:bottom w:w="57" w:type="dxa"/>
            </w:tcMar>
          </w:tcPr>
          <w:p w14:paraId="4A56D009" w14:textId="71091D7B" w:rsidR="007652B3" w:rsidRPr="007C4FD0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 xml:space="preserve">1. </w:t>
            </w:r>
            <w:r w:rsidR="00F62AD5">
              <w:rPr>
                <w:rFonts w:cstheme="minorHAnsi"/>
                <w:sz w:val="20"/>
                <w:szCs w:val="20"/>
              </w:rPr>
              <w:t>I</w:t>
            </w:r>
            <w:r w:rsidRPr="007C4FD0">
              <w:rPr>
                <w:rFonts w:cstheme="minorHAnsi"/>
                <w:sz w:val="20"/>
                <w:szCs w:val="20"/>
              </w:rPr>
              <w:t xml:space="preserve">solamento termico delle superfici opache verticali, orizzontali e inclinate che interessano le </w:t>
            </w:r>
            <w:r w:rsidRPr="007C4FD0">
              <w:rPr>
                <w:rFonts w:cstheme="minorHAnsi"/>
                <w:sz w:val="20"/>
                <w:szCs w:val="20"/>
                <w:u w:val="single"/>
              </w:rPr>
              <w:t>parti comuni</w:t>
            </w:r>
            <w:r w:rsidRPr="007C4FD0">
              <w:rPr>
                <w:rFonts w:cstheme="minorHAnsi"/>
                <w:sz w:val="20"/>
                <w:szCs w:val="20"/>
              </w:rPr>
              <w:t xml:space="preserve">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7C4FD0">
              <w:rPr>
                <w:rFonts w:cstheme="minorHAnsi"/>
                <w:sz w:val="20"/>
                <w:szCs w:val="20"/>
              </w:rPr>
              <w:t>involucro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7C4FD0">
              <w:rPr>
                <w:rFonts w:cstheme="minorHAnsi"/>
                <w:sz w:val="20"/>
                <w:szCs w:val="20"/>
              </w:rPr>
              <w:t>edificio con un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7C4FD0">
              <w:rPr>
                <w:rFonts w:cstheme="minorHAnsi"/>
                <w:sz w:val="20"/>
                <w:szCs w:val="20"/>
              </w:rPr>
              <w:t>inci</w:t>
            </w:r>
            <w:r w:rsidR="00A2247F">
              <w:rPr>
                <w:rFonts w:cstheme="minorHAnsi"/>
                <w:sz w:val="20"/>
                <w:szCs w:val="20"/>
              </w:rPr>
              <w:softHyphen/>
            </w:r>
            <w:r w:rsidRPr="007C4FD0">
              <w:rPr>
                <w:rFonts w:cstheme="minorHAnsi"/>
                <w:sz w:val="20"/>
                <w:szCs w:val="20"/>
              </w:rPr>
              <w:t xml:space="preserve">denza complessiva </w:t>
            </w:r>
            <w:r w:rsidRPr="007C4FD0">
              <w:rPr>
                <w:rFonts w:cstheme="minorHAnsi"/>
                <w:sz w:val="20"/>
                <w:szCs w:val="20"/>
                <w:u w:val="single"/>
              </w:rPr>
              <w:t>minore o uguale al 25</w:t>
            </w:r>
            <w:r w:rsidRPr="007C4FD0">
              <w:rPr>
                <w:rFonts w:cstheme="minorHAnsi"/>
                <w:sz w:val="20"/>
                <w:szCs w:val="20"/>
              </w:rPr>
              <w:t xml:space="preserve"> per cento della superficie disperden</w:t>
            </w:r>
            <w:r>
              <w:rPr>
                <w:rFonts w:cstheme="minorHAnsi"/>
                <w:sz w:val="20"/>
                <w:szCs w:val="20"/>
              </w:rPr>
              <w:t>te lorda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</w:rPr>
              <w:t>edificio medesimo</w:t>
            </w:r>
          </w:p>
        </w:tc>
        <w:tc>
          <w:tcPr>
            <w:tcW w:w="5142" w:type="dxa"/>
            <w:tcMar>
              <w:top w:w="57" w:type="dxa"/>
              <w:bottom w:w="57" w:type="dxa"/>
            </w:tcMar>
          </w:tcPr>
          <w:p w14:paraId="7F77C1C2" w14:textId="15B076B9" w:rsidR="007652B3" w:rsidRPr="007C4FD0" w:rsidRDefault="00517313" w:rsidP="0051731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a spesa massima ammissibile ammonta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="007652B3" w:rsidRPr="007C4FD0">
              <w:rPr>
                <w:rFonts w:cstheme="minorHAnsi"/>
                <w:sz w:val="20"/>
                <w:szCs w:val="20"/>
              </w:rPr>
              <w:t>54.545</w:t>
            </w:r>
            <w:r w:rsidR="007652B3">
              <w:rPr>
                <w:rFonts w:cstheme="minorHAnsi"/>
                <w:sz w:val="20"/>
                <w:szCs w:val="20"/>
              </w:rPr>
              <w:t>,45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 per numero immobili che compongono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edificio </w:t>
            </w:r>
            <w:r w:rsidR="00C344FB" w:rsidRPr="007C4FD0">
              <w:rPr>
                <w:rFonts w:cstheme="minorHAnsi"/>
                <w:sz w:val="20"/>
                <w:szCs w:val="20"/>
              </w:rPr>
              <w:t>interessat</w:t>
            </w:r>
            <w:r w:rsidR="00C344FB">
              <w:rPr>
                <w:rFonts w:cstheme="minorHAnsi"/>
                <w:sz w:val="20"/>
                <w:szCs w:val="20"/>
              </w:rPr>
              <w:t>o</w:t>
            </w:r>
            <w:r w:rsidR="00C344FB" w:rsidRPr="007C4FD0">
              <w:rPr>
                <w:rFonts w:cstheme="minorHAnsi"/>
                <w:sz w:val="20"/>
                <w:szCs w:val="20"/>
              </w:rPr>
              <w:t xml:space="preserve"> </w:t>
            </w:r>
            <w:r w:rsidR="007652B3" w:rsidRPr="007C4FD0">
              <w:rPr>
                <w:rFonts w:cstheme="minorHAnsi"/>
                <w:sz w:val="20"/>
                <w:szCs w:val="20"/>
              </w:rPr>
              <w:t>dall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7C4FD0">
              <w:rPr>
                <w:rFonts w:cstheme="minorHAnsi"/>
                <w:sz w:val="20"/>
                <w:szCs w:val="20"/>
              </w:rPr>
              <w:t>intervento</w:t>
            </w:r>
          </w:p>
          <w:p w14:paraId="30511D2C" w14:textId="77777777" w:rsidR="007652B3" w:rsidRPr="007C4FD0" w:rsidRDefault="007652B3" w:rsidP="0051731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652B3" w:rsidRPr="00656C58" w14:paraId="745B719C" w14:textId="77777777" w:rsidTr="0051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Mar>
              <w:top w:w="57" w:type="dxa"/>
              <w:bottom w:w="57" w:type="dxa"/>
            </w:tcMar>
          </w:tcPr>
          <w:p w14:paraId="48A8477F" w14:textId="193835A3" w:rsidR="007652B3" w:rsidRPr="007C4FD0" w:rsidRDefault="007652B3" w:rsidP="00517313">
            <w:pPr>
              <w:spacing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 xml:space="preserve">2. </w:t>
            </w:r>
            <w:r w:rsidR="00F62AD5">
              <w:rPr>
                <w:rFonts w:cstheme="minorHAnsi"/>
                <w:sz w:val="20"/>
                <w:szCs w:val="20"/>
              </w:rPr>
              <w:t>S</w:t>
            </w:r>
            <w:r w:rsidRPr="007C4FD0">
              <w:rPr>
                <w:rFonts w:cstheme="minorHAnsi"/>
                <w:sz w:val="20"/>
                <w:szCs w:val="20"/>
              </w:rPr>
              <w:t xml:space="preserve">ostituzione di finestre comprensive di infissi delle </w:t>
            </w:r>
            <w:r w:rsidRPr="007C4FD0">
              <w:rPr>
                <w:rFonts w:cstheme="minorHAnsi"/>
                <w:sz w:val="20"/>
                <w:szCs w:val="20"/>
                <w:u w:val="single"/>
              </w:rPr>
              <w:t>parti comuni</w:t>
            </w:r>
          </w:p>
        </w:tc>
        <w:tc>
          <w:tcPr>
            <w:tcW w:w="5142" w:type="dxa"/>
            <w:tcMar>
              <w:top w:w="57" w:type="dxa"/>
              <w:bottom w:w="57" w:type="dxa"/>
            </w:tcMar>
          </w:tcPr>
          <w:p w14:paraId="7ACBB7E9" w14:textId="546BAC02" w:rsidR="007652B3" w:rsidRPr="007C4FD0" w:rsidRDefault="00517313" w:rsidP="0051731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a spesa massima ammissibile ammonta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="007652B3" w:rsidRPr="007C4FD0">
              <w:rPr>
                <w:rFonts w:cstheme="minorHAnsi"/>
                <w:sz w:val="20"/>
                <w:szCs w:val="20"/>
              </w:rPr>
              <w:t>54.545</w:t>
            </w:r>
            <w:r w:rsidR="007652B3">
              <w:rPr>
                <w:rFonts w:cstheme="minorHAnsi"/>
                <w:sz w:val="20"/>
                <w:szCs w:val="20"/>
              </w:rPr>
              <w:t>,45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 per numero immobili che compongono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edificio </w:t>
            </w:r>
            <w:r w:rsidR="00C37DA5" w:rsidRPr="007C4FD0">
              <w:rPr>
                <w:rFonts w:cstheme="minorHAnsi"/>
                <w:sz w:val="20"/>
                <w:szCs w:val="20"/>
              </w:rPr>
              <w:t>interessat</w:t>
            </w:r>
            <w:r w:rsidR="00C37DA5">
              <w:rPr>
                <w:rFonts w:cstheme="minorHAnsi"/>
                <w:sz w:val="20"/>
                <w:szCs w:val="20"/>
              </w:rPr>
              <w:t>o</w:t>
            </w:r>
            <w:r w:rsidR="00C37DA5" w:rsidRPr="007C4FD0">
              <w:rPr>
                <w:rFonts w:cstheme="minorHAnsi"/>
                <w:sz w:val="20"/>
                <w:szCs w:val="20"/>
              </w:rPr>
              <w:t xml:space="preserve"> </w:t>
            </w:r>
            <w:r w:rsidR="007652B3" w:rsidRPr="007C4FD0">
              <w:rPr>
                <w:rFonts w:cstheme="minorHAnsi"/>
                <w:sz w:val="20"/>
                <w:szCs w:val="20"/>
              </w:rPr>
              <w:t>dall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7C4FD0">
              <w:rPr>
                <w:rFonts w:cstheme="minorHAnsi"/>
                <w:sz w:val="20"/>
                <w:szCs w:val="20"/>
              </w:rPr>
              <w:t>intervento</w:t>
            </w:r>
          </w:p>
        </w:tc>
      </w:tr>
      <w:tr w:rsidR="007652B3" w:rsidRPr="00656C58" w14:paraId="06DEAA2A" w14:textId="77777777" w:rsidTr="0051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Mar>
              <w:top w:w="57" w:type="dxa"/>
              <w:bottom w:w="57" w:type="dxa"/>
            </w:tcMar>
          </w:tcPr>
          <w:p w14:paraId="73225332" w14:textId="7F43ED20" w:rsidR="007652B3" w:rsidRPr="007C4FD0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 xml:space="preserve">In caso di esecuzione congiunta degli interventi di cui ai precedenti punti 1 e 2 la detrazione massima concessa ammonta complessivamente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Pr="007C4FD0">
              <w:rPr>
                <w:rFonts w:cstheme="minorHAnsi"/>
                <w:sz w:val="20"/>
                <w:szCs w:val="20"/>
              </w:rPr>
              <w:t>54.545</w:t>
            </w:r>
            <w:r>
              <w:rPr>
                <w:rFonts w:cstheme="minorHAnsi"/>
                <w:sz w:val="20"/>
                <w:szCs w:val="20"/>
              </w:rPr>
              <w:t>,45</w:t>
            </w:r>
            <w:r w:rsidRPr="007C4FD0">
              <w:rPr>
                <w:rFonts w:cstheme="minorHAnsi"/>
                <w:sz w:val="20"/>
                <w:szCs w:val="20"/>
              </w:rPr>
              <w:t xml:space="preserve"> per numero immobili che compongono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7C4FD0">
              <w:rPr>
                <w:rFonts w:cstheme="minorHAnsi"/>
                <w:sz w:val="20"/>
                <w:szCs w:val="20"/>
              </w:rPr>
              <w:t xml:space="preserve">edificio </w:t>
            </w:r>
            <w:r w:rsidR="00C344FB" w:rsidRPr="007C4FD0">
              <w:rPr>
                <w:rFonts w:cstheme="minorHAnsi"/>
                <w:sz w:val="20"/>
                <w:szCs w:val="20"/>
              </w:rPr>
              <w:t>interessat</w:t>
            </w:r>
            <w:r w:rsidR="00C344FB">
              <w:rPr>
                <w:rFonts w:cstheme="minorHAnsi"/>
                <w:sz w:val="20"/>
                <w:szCs w:val="20"/>
              </w:rPr>
              <w:t>o</w:t>
            </w:r>
            <w:r w:rsidR="00C344FB" w:rsidRPr="007C4FD0">
              <w:rPr>
                <w:rFonts w:cstheme="minorHAnsi"/>
                <w:sz w:val="20"/>
                <w:szCs w:val="20"/>
              </w:rPr>
              <w:t xml:space="preserve"> </w:t>
            </w:r>
            <w:r w:rsidRPr="007C4FD0">
              <w:rPr>
                <w:rFonts w:cstheme="minorHAnsi"/>
                <w:sz w:val="20"/>
                <w:szCs w:val="20"/>
              </w:rPr>
              <w:t>dall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7C4FD0">
              <w:rPr>
                <w:rFonts w:cstheme="minorHAnsi"/>
                <w:sz w:val="20"/>
                <w:szCs w:val="20"/>
              </w:rPr>
              <w:t xml:space="preserve">intervento </w:t>
            </w:r>
          </w:p>
        </w:tc>
      </w:tr>
      <w:tr w:rsidR="007652B3" w:rsidRPr="00656C58" w14:paraId="5F8C5D4D" w14:textId="77777777" w:rsidTr="0051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Mar>
              <w:top w:w="57" w:type="dxa"/>
              <w:bottom w:w="57" w:type="dxa"/>
            </w:tcMar>
          </w:tcPr>
          <w:p w14:paraId="2732D09F" w14:textId="5646DFB0" w:rsidR="007652B3" w:rsidRPr="007C4FD0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 xml:space="preserve">3. </w:t>
            </w:r>
            <w:r w:rsidR="00F62AD5">
              <w:rPr>
                <w:rFonts w:cstheme="minorHAnsi"/>
                <w:sz w:val="20"/>
                <w:szCs w:val="20"/>
              </w:rPr>
              <w:t>A</w:t>
            </w:r>
            <w:r w:rsidRPr="007C4FD0">
              <w:rPr>
                <w:rFonts w:cstheme="minorHAnsi"/>
                <w:sz w:val="20"/>
                <w:szCs w:val="20"/>
              </w:rPr>
              <w:t xml:space="preserve">cquisto e posa in opera delle schermature solari e chiusure oscuranti delle </w:t>
            </w:r>
            <w:r w:rsidRPr="00A84214">
              <w:rPr>
                <w:rFonts w:cstheme="minorHAnsi"/>
                <w:sz w:val="20"/>
                <w:szCs w:val="20"/>
                <w:u w:val="single"/>
              </w:rPr>
              <w:t>parti comuni</w:t>
            </w:r>
          </w:p>
        </w:tc>
        <w:tc>
          <w:tcPr>
            <w:tcW w:w="5142" w:type="dxa"/>
            <w:tcMar>
              <w:top w:w="57" w:type="dxa"/>
              <w:bottom w:w="57" w:type="dxa"/>
            </w:tcMar>
          </w:tcPr>
          <w:p w14:paraId="637A228D" w14:textId="61B76B1B" w:rsidR="007652B3" w:rsidRPr="007C4FD0" w:rsidRDefault="00517313" w:rsidP="0051731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a spesa massima ammissibile ammonta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="007652B3" w:rsidRPr="007C4FD0">
              <w:rPr>
                <w:rFonts w:cstheme="minorHAnsi"/>
                <w:sz w:val="20"/>
                <w:szCs w:val="20"/>
              </w:rPr>
              <w:t>54.545</w:t>
            </w:r>
            <w:r w:rsidR="007652B3">
              <w:rPr>
                <w:rFonts w:cstheme="minorHAnsi"/>
                <w:sz w:val="20"/>
                <w:szCs w:val="20"/>
              </w:rPr>
              <w:t>,45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 per il numero di unità immobiliari di cui si compone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edificio </w:t>
            </w:r>
            <w:r w:rsidR="00C344FB" w:rsidRPr="007C4FD0">
              <w:rPr>
                <w:rFonts w:cstheme="minorHAnsi"/>
                <w:sz w:val="20"/>
                <w:szCs w:val="20"/>
              </w:rPr>
              <w:t>interessat</w:t>
            </w:r>
            <w:r w:rsidR="00C344FB">
              <w:rPr>
                <w:rFonts w:cstheme="minorHAnsi"/>
                <w:sz w:val="20"/>
                <w:szCs w:val="20"/>
              </w:rPr>
              <w:t>o</w:t>
            </w:r>
            <w:r w:rsidR="00C344FB" w:rsidRPr="007C4FD0">
              <w:rPr>
                <w:rFonts w:cstheme="minorHAnsi"/>
                <w:sz w:val="20"/>
                <w:szCs w:val="20"/>
              </w:rPr>
              <w:t xml:space="preserve"> </w:t>
            </w:r>
            <w:r w:rsidR="007652B3" w:rsidRPr="007C4FD0">
              <w:rPr>
                <w:rFonts w:cstheme="minorHAnsi"/>
                <w:sz w:val="20"/>
                <w:szCs w:val="20"/>
              </w:rPr>
              <w:t>dall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7C4FD0">
              <w:rPr>
                <w:rFonts w:cstheme="minorHAnsi"/>
                <w:sz w:val="20"/>
                <w:szCs w:val="20"/>
              </w:rPr>
              <w:t>intervento</w:t>
            </w:r>
          </w:p>
        </w:tc>
      </w:tr>
      <w:tr w:rsidR="007652B3" w:rsidRPr="00656C58" w14:paraId="144739C9" w14:textId="77777777" w:rsidTr="0051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Mar>
              <w:top w:w="57" w:type="dxa"/>
              <w:bottom w:w="57" w:type="dxa"/>
            </w:tcMar>
          </w:tcPr>
          <w:p w14:paraId="26E44A43" w14:textId="77777777" w:rsidR="007652B3" w:rsidRPr="007C4FD0" w:rsidRDefault="007652B3" w:rsidP="00F62AD5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 xml:space="preserve">4. Intervento, sulle </w:t>
            </w:r>
            <w:r w:rsidRPr="00A84214">
              <w:rPr>
                <w:rFonts w:cstheme="minorHAnsi"/>
                <w:sz w:val="20"/>
                <w:szCs w:val="20"/>
                <w:u w:val="single"/>
              </w:rPr>
              <w:t>parti comuni</w:t>
            </w:r>
            <w:r w:rsidRPr="007C4FD0">
              <w:rPr>
                <w:rFonts w:cstheme="minorHAnsi"/>
                <w:sz w:val="20"/>
                <w:szCs w:val="20"/>
              </w:rPr>
              <w:t>, di sostituzione degli impianti di climatizzazione invernale esistenti con impianti dotati di:</w:t>
            </w:r>
          </w:p>
          <w:p w14:paraId="1F01A669" w14:textId="6C724B30" w:rsidR="007652B3" w:rsidRPr="00F62AD5" w:rsidRDefault="007652B3" w:rsidP="00F62AD5">
            <w:pPr>
              <w:pStyle w:val="Paragrafoelenco"/>
              <w:numPr>
                <w:ilvl w:val="0"/>
                <w:numId w:val="33"/>
              </w:numPr>
              <w:spacing w:after="60"/>
              <w:ind w:left="426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62AD5">
              <w:rPr>
                <w:rFonts w:cstheme="minorHAnsi"/>
                <w:sz w:val="20"/>
                <w:szCs w:val="20"/>
              </w:rPr>
              <w:t>generatori di aria calda a condensazione</w:t>
            </w:r>
          </w:p>
          <w:p w14:paraId="1D59DB38" w14:textId="68456A4B" w:rsidR="007652B3" w:rsidRPr="00F62AD5" w:rsidRDefault="007652B3" w:rsidP="00F62AD5">
            <w:pPr>
              <w:pStyle w:val="Paragrafoelenco"/>
              <w:numPr>
                <w:ilvl w:val="0"/>
                <w:numId w:val="33"/>
              </w:numPr>
              <w:spacing w:after="60"/>
              <w:ind w:left="426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62AD5">
              <w:rPr>
                <w:rFonts w:cstheme="minorHAnsi"/>
                <w:sz w:val="20"/>
                <w:szCs w:val="20"/>
              </w:rPr>
              <w:t>generatori a biomassa in classe 5</w:t>
            </w:r>
          </w:p>
          <w:p w14:paraId="1B3BBB5A" w14:textId="3BA61F86" w:rsidR="007652B3" w:rsidRPr="00F62AD5" w:rsidRDefault="007652B3" w:rsidP="00F62AD5">
            <w:pPr>
              <w:pStyle w:val="Paragrafoelenco"/>
              <w:numPr>
                <w:ilvl w:val="0"/>
                <w:numId w:val="33"/>
              </w:numPr>
              <w:spacing w:after="60"/>
              <w:ind w:left="426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62AD5">
              <w:rPr>
                <w:rFonts w:cstheme="minorHAnsi"/>
                <w:sz w:val="20"/>
                <w:szCs w:val="20"/>
              </w:rPr>
              <w:t>scaldacqua a pompa di calore</w:t>
            </w:r>
          </w:p>
          <w:p w14:paraId="5D8F3486" w14:textId="77777777" w:rsidR="007652B3" w:rsidRPr="007C4FD0" w:rsidRDefault="007652B3" w:rsidP="00E851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2" w:type="dxa"/>
            <w:tcMar>
              <w:top w:w="57" w:type="dxa"/>
              <w:bottom w:w="57" w:type="dxa"/>
            </w:tcMar>
          </w:tcPr>
          <w:p w14:paraId="59DEE7CC" w14:textId="6AC76049" w:rsidR="007652B3" w:rsidRPr="007C4FD0" w:rsidRDefault="0051731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a spesa massima ammissibile ammonta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="007652B3" w:rsidRPr="007C4FD0">
              <w:rPr>
                <w:rFonts w:cstheme="minorHAnsi"/>
                <w:sz w:val="20"/>
                <w:szCs w:val="20"/>
              </w:rPr>
              <w:t>27.272</w:t>
            </w:r>
            <w:r w:rsidR="007652B3">
              <w:rPr>
                <w:rFonts w:cstheme="minorHAnsi"/>
                <w:sz w:val="20"/>
                <w:szCs w:val="20"/>
              </w:rPr>
              <w:t xml:space="preserve">,72 </w:t>
            </w:r>
            <w:r w:rsidR="007652B3" w:rsidRPr="007C4FD0">
              <w:rPr>
                <w:rFonts w:cstheme="minorHAnsi"/>
                <w:sz w:val="20"/>
                <w:szCs w:val="20"/>
              </w:rPr>
              <w:t>per il numero di unità immobiliari di cui si compone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edificio </w:t>
            </w:r>
            <w:r w:rsidR="00C344FB" w:rsidRPr="007C4FD0">
              <w:rPr>
                <w:rFonts w:cstheme="minorHAnsi"/>
                <w:sz w:val="20"/>
                <w:szCs w:val="20"/>
              </w:rPr>
              <w:t>interessat</w:t>
            </w:r>
            <w:r w:rsidR="00C344FB">
              <w:rPr>
                <w:rFonts w:cstheme="minorHAnsi"/>
                <w:sz w:val="20"/>
                <w:szCs w:val="20"/>
              </w:rPr>
              <w:t>o</w:t>
            </w:r>
            <w:r w:rsidR="00C344FB" w:rsidRPr="007C4FD0">
              <w:rPr>
                <w:rFonts w:cstheme="minorHAnsi"/>
                <w:sz w:val="20"/>
                <w:szCs w:val="20"/>
              </w:rPr>
              <w:t xml:space="preserve"> </w:t>
            </w:r>
            <w:r w:rsidR="007652B3" w:rsidRPr="007C4FD0">
              <w:rPr>
                <w:rFonts w:cstheme="minorHAnsi"/>
                <w:sz w:val="20"/>
                <w:szCs w:val="20"/>
              </w:rPr>
              <w:t>dall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7C4FD0">
              <w:rPr>
                <w:rFonts w:cstheme="minorHAnsi"/>
                <w:sz w:val="20"/>
                <w:szCs w:val="20"/>
              </w:rPr>
              <w:t>intervento</w:t>
            </w:r>
            <w:r w:rsidR="007652B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6F6542" w14:textId="1D25B53E" w:rsidR="007652B3" w:rsidRPr="007C4FD0" w:rsidRDefault="007652B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C4FD0">
              <w:rPr>
                <w:rFonts w:cstheme="minorHAnsi"/>
                <w:b/>
                <w:sz w:val="20"/>
                <w:szCs w:val="20"/>
              </w:rPr>
              <w:t>N.B</w:t>
            </w:r>
            <w:r w:rsidR="00A94C01">
              <w:rPr>
                <w:rFonts w:cstheme="minorHAnsi"/>
                <w:b/>
                <w:sz w:val="20"/>
                <w:szCs w:val="20"/>
              </w:rPr>
              <w:t>.:</w:t>
            </w:r>
          </w:p>
          <w:p w14:paraId="678C813F" w14:textId="7DC5B465" w:rsidR="007652B3" w:rsidRPr="007C4FD0" w:rsidRDefault="007652B3" w:rsidP="0051731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>In caso di i</w:t>
            </w:r>
            <w:r w:rsidR="00C344FB">
              <w:rPr>
                <w:rFonts w:cstheme="minorHAnsi"/>
                <w:sz w:val="20"/>
                <w:szCs w:val="20"/>
              </w:rPr>
              <w:t>n</w:t>
            </w:r>
            <w:r w:rsidRPr="007C4FD0">
              <w:rPr>
                <w:rFonts w:cstheme="minorHAnsi"/>
                <w:sz w:val="20"/>
                <w:szCs w:val="20"/>
              </w:rPr>
              <w:t>stallazione contestuale di più impianti di cui alle lettere a) b)</w:t>
            </w: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Pr="007C4FD0">
              <w:rPr>
                <w:rFonts w:cstheme="minorHAnsi"/>
                <w:sz w:val="20"/>
                <w:szCs w:val="20"/>
              </w:rPr>
              <w:t xml:space="preserve"> c) (ad esempio </w:t>
            </w:r>
            <w:r w:rsidRPr="007C4FD0">
              <w:rPr>
                <w:rFonts w:cstheme="minorHAnsi"/>
                <w:bCs/>
                <w:sz w:val="20"/>
                <w:szCs w:val="20"/>
              </w:rPr>
              <w:t>generatori di aria calda a condensazione unitamente a scaldacqua a pompa di calore)</w:t>
            </w:r>
            <w:r w:rsidRPr="007C4FD0">
              <w:rPr>
                <w:rFonts w:cstheme="minorHAnsi"/>
                <w:sz w:val="20"/>
                <w:szCs w:val="20"/>
              </w:rPr>
              <w:t xml:space="preserve"> la detrazione massima fruibile rimane comunque pari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Pr="007C4FD0">
              <w:rPr>
                <w:rFonts w:cstheme="minorHAnsi"/>
                <w:sz w:val="20"/>
                <w:szCs w:val="20"/>
              </w:rPr>
              <w:t>27.272</w:t>
            </w:r>
            <w:r>
              <w:rPr>
                <w:rFonts w:cstheme="minorHAnsi"/>
                <w:sz w:val="20"/>
                <w:szCs w:val="20"/>
              </w:rPr>
              <w:t xml:space="preserve">,72 </w:t>
            </w:r>
            <w:r w:rsidRPr="007C4FD0">
              <w:rPr>
                <w:rFonts w:cstheme="minorHAnsi"/>
                <w:sz w:val="20"/>
                <w:szCs w:val="20"/>
              </w:rPr>
              <w:t>per il numero di unità immobiliari di cui si compone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7C4FD0">
              <w:rPr>
                <w:rFonts w:cstheme="minorHAnsi"/>
                <w:sz w:val="20"/>
                <w:szCs w:val="20"/>
              </w:rPr>
              <w:t>edificio interessate dall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7C4FD0">
              <w:rPr>
                <w:rFonts w:cstheme="minorHAnsi"/>
                <w:sz w:val="20"/>
                <w:szCs w:val="20"/>
              </w:rPr>
              <w:t>intervento.</w:t>
            </w:r>
          </w:p>
        </w:tc>
      </w:tr>
      <w:tr w:rsidR="007652B3" w:rsidRPr="00656C58" w14:paraId="6016BF90" w14:textId="77777777" w:rsidTr="0051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Mar>
              <w:top w:w="57" w:type="dxa"/>
              <w:bottom w:w="57" w:type="dxa"/>
            </w:tcMar>
          </w:tcPr>
          <w:p w14:paraId="0B809D14" w14:textId="244F8868" w:rsidR="007652B3" w:rsidRPr="007C4FD0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>A tali limiti di spesa si aggiunge quella prevista nel caso di eventuale installazione di impianti fotovoltaici</w:t>
            </w:r>
            <w:r>
              <w:rPr>
                <w:rFonts w:cstheme="minorHAnsi"/>
                <w:sz w:val="20"/>
                <w:szCs w:val="20"/>
              </w:rPr>
              <w:t xml:space="preserve"> e relativi sistemi di accumulo nei limiti di spesa previsti dall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</w:rPr>
              <w:t>art</w:t>
            </w:r>
            <w:r w:rsidR="00C344FB">
              <w:rPr>
                <w:rFonts w:cstheme="minorHAnsi"/>
                <w:sz w:val="20"/>
                <w:szCs w:val="20"/>
              </w:rPr>
              <w:t xml:space="preserve">icolo </w:t>
            </w:r>
            <w:r>
              <w:rPr>
                <w:rFonts w:cstheme="minorHAnsi"/>
                <w:sz w:val="20"/>
                <w:szCs w:val="20"/>
              </w:rPr>
              <w:t>119</w:t>
            </w:r>
            <w:r w:rsidR="00C344F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co</w:t>
            </w:r>
            <w:r w:rsidR="00C344FB">
              <w:rPr>
                <w:rFonts w:cstheme="minorHAnsi"/>
                <w:sz w:val="20"/>
                <w:szCs w:val="20"/>
              </w:rPr>
              <w:t xml:space="preserve">mmi </w:t>
            </w:r>
            <w:r>
              <w:rPr>
                <w:rFonts w:cstheme="minorHAnsi"/>
                <w:sz w:val="20"/>
                <w:szCs w:val="20"/>
              </w:rPr>
              <w:t>5 e 6</w:t>
            </w:r>
          </w:p>
        </w:tc>
      </w:tr>
      <w:tr w:rsidR="007652B3" w:rsidRPr="00656C58" w14:paraId="49CAA022" w14:textId="77777777" w:rsidTr="0051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Mar>
              <w:top w:w="57" w:type="dxa"/>
              <w:bottom w:w="57" w:type="dxa"/>
            </w:tcMar>
          </w:tcPr>
          <w:p w14:paraId="63BFD319" w14:textId="02892DD3" w:rsidR="007652B3" w:rsidRPr="007C4FD0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 xml:space="preserve">5. </w:t>
            </w:r>
            <w:r w:rsidR="00F62AD5">
              <w:rPr>
                <w:rFonts w:cstheme="minorHAnsi"/>
                <w:sz w:val="20"/>
                <w:szCs w:val="20"/>
              </w:rPr>
              <w:t>I</w:t>
            </w:r>
            <w:r w:rsidRPr="007C4FD0">
              <w:rPr>
                <w:rFonts w:cstheme="minorHAnsi"/>
                <w:sz w:val="20"/>
                <w:szCs w:val="20"/>
              </w:rPr>
              <w:t>nfrastrutture per la ricarica di veicoli elettrici negli edifici</w:t>
            </w:r>
          </w:p>
        </w:tc>
        <w:tc>
          <w:tcPr>
            <w:tcW w:w="5142" w:type="dxa"/>
            <w:tcMar>
              <w:top w:w="57" w:type="dxa"/>
              <w:bottom w:w="57" w:type="dxa"/>
            </w:tcMar>
          </w:tcPr>
          <w:p w14:paraId="3137EEA3" w14:textId="59E1E503" w:rsidR="007652B3" w:rsidRPr="007C4FD0" w:rsidRDefault="00517313" w:rsidP="0051731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a spesa massima ammissibile è di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="007652B3" w:rsidRPr="007C4FD0">
              <w:rPr>
                <w:rFonts w:cstheme="minorHAnsi"/>
                <w:sz w:val="20"/>
                <w:szCs w:val="20"/>
              </w:rPr>
              <w:t>3.000 per il numero di unità di immobiliari che compongono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edificio </w:t>
            </w:r>
          </w:p>
        </w:tc>
      </w:tr>
      <w:tr w:rsidR="007652B3" w:rsidRPr="00656C58" w14:paraId="2C4EEEAF" w14:textId="77777777" w:rsidTr="0051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Mar>
              <w:top w:w="57" w:type="dxa"/>
              <w:bottom w:w="57" w:type="dxa"/>
            </w:tcMar>
          </w:tcPr>
          <w:p w14:paraId="7D6E05AD" w14:textId="16C4BDCB" w:rsidR="007652B3" w:rsidRPr="007C4FD0" w:rsidRDefault="007652B3" w:rsidP="00517313">
            <w:pPr>
              <w:spacing w:after="0"/>
              <w:jc w:val="both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6</w:t>
            </w:r>
            <w:r w:rsidRPr="007C4FD0">
              <w:rPr>
                <w:rFonts w:cstheme="minorHAnsi"/>
                <w:bCs w:val="0"/>
                <w:sz w:val="20"/>
                <w:szCs w:val="20"/>
              </w:rPr>
              <w:t xml:space="preserve">. </w:t>
            </w:r>
            <w:r w:rsidR="00F62AD5">
              <w:rPr>
                <w:rFonts w:cstheme="minorHAnsi"/>
                <w:bCs w:val="0"/>
                <w:sz w:val="20"/>
                <w:szCs w:val="20"/>
              </w:rPr>
              <w:t>I</w:t>
            </w:r>
            <w:r w:rsidRPr="007C4FD0">
              <w:rPr>
                <w:rFonts w:cstheme="minorHAnsi"/>
                <w:bCs w:val="0"/>
                <w:sz w:val="20"/>
                <w:szCs w:val="20"/>
              </w:rPr>
              <w:t xml:space="preserve">solamento termico delle superfici opache verticali, orizzontali e inclinate che interessano le parti </w:t>
            </w:r>
            <w:r w:rsidRPr="007C4FD0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private </w:t>
            </w:r>
            <w:r w:rsidRPr="007C4FD0">
              <w:rPr>
                <w:rFonts w:cstheme="minorHAnsi"/>
                <w:bCs w:val="0"/>
                <w:sz w:val="20"/>
                <w:szCs w:val="20"/>
              </w:rPr>
              <w:t>dell</w:t>
            </w:r>
            <w:r w:rsidR="00E8512F">
              <w:rPr>
                <w:rFonts w:cstheme="minorHAnsi"/>
                <w:bCs w:val="0"/>
                <w:sz w:val="20"/>
                <w:szCs w:val="20"/>
              </w:rPr>
              <w:t>’</w:t>
            </w:r>
            <w:r w:rsidRPr="007C4FD0">
              <w:rPr>
                <w:rFonts w:cstheme="minorHAnsi"/>
                <w:bCs w:val="0"/>
                <w:sz w:val="20"/>
                <w:szCs w:val="20"/>
              </w:rPr>
              <w:t>involucro dell</w:t>
            </w:r>
            <w:r w:rsidR="00E8512F">
              <w:rPr>
                <w:rFonts w:cstheme="minorHAnsi"/>
                <w:bCs w:val="0"/>
                <w:sz w:val="20"/>
                <w:szCs w:val="20"/>
              </w:rPr>
              <w:t>’</w:t>
            </w:r>
            <w:r w:rsidRPr="007C4FD0">
              <w:rPr>
                <w:rFonts w:cstheme="minorHAnsi"/>
                <w:bCs w:val="0"/>
                <w:sz w:val="20"/>
                <w:szCs w:val="20"/>
              </w:rPr>
              <w:t xml:space="preserve">edificio o su </w:t>
            </w:r>
            <w:r w:rsidRPr="007C4FD0">
              <w:rPr>
                <w:rFonts w:cstheme="minorHAnsi"/>
                <w:bCs w:val="0"/>
                <w:sz w:val="20"/>
                <w:szCs w:val="20"/>
                <w:u w:val="single"/>
              </w:rPr>
              <w:t>edifici unifamiliari</w:t>
            </w:r>
            <w:r w:rsidRPr="007C4FD0">
              <w:rPr>
                <w:rFonts w:cstheme="minorHAnsi"/>
                <w:bCs w:val="0"/>
                <w:sz w:val="20"/>
                <w:szCs w:val="20"/>
              </w:rPr>
              <w:t xml:space="preserve"> con un</w:t>
            </w:r>
            <w:r w:rsidR="00E8512F">
              <w:rPr>
                <w:rFonts w:cstheme="minorHAnsi"/>
                <w:bCs w:val="0"/>
                <w:sz w:val="20"/>
                <w:szCs w:val="20"/>
              </w:rPr>
              <w:t>’</w:t>
            </w:r>
            <w:r w:rsidRPr="007C4FD0">
              <w:rPr>
                <w:rFonts w:cstheme="minorHAnsi"/>
                <w:bCs w:val="0"/>
                <w:sz w:val="20"/>
                <w:szCs w:val="20"/>
              </w:rPr>
              <w:t xml:space="preserve">incidenza complessiva </w:t>
            </w:r>
            <w:r w:rsidRPr="007C4FD0">
              <w:rPr>
                <w:rFonts w:cstheme="minorHAnsi"/>
                <w:bCs w:val="0"/>
                <w:sz w:val="20"/>
                <w:szCs w:val="20"/>
                <w:u w:val="single"/>
              </w:rPr>
              <w:t>minore o uguale al 25</w:t>
            </w:r>
            <w:r w:rsidRPr="007C4FD0">
              <w:rPr>
                <w:rFonts w:cstheme="minorHAnsi"/>
                <w:bCs w:val="0"/>
                <w:sz w:val="20"/>
                <w:szCs w:val="20"/>
              </w:rPr>
              <w:t xml:space="preserve"> per cento della superficie disperdente lorda dell</w:t>
            </w:r>
            <w:r w:rsidR="00E8512F">
              <w:rPr>
                <w:rFonts w:cstheme="minorHAnsi"/>
                <w:bCs w:val="0"/>
                <w:sz w:val="20"/>
                <w:szCs w:val="20"/>
              </w:rPr>
              <w:t>’</w:t>
            </w:r>
            <w:r w:rsidRPr="007C4FD0">
              <w:rPr>
                <w:rFonts w:cstheme="minorHAnsi"/>
                <w:bCs w:val="0"/>
                <w:sz w:val="20"/>
                <w:szCs w:val="20"/>
              </w:rPr>
              <w:t>edificio medesimo</w:t>
            </w:r>
          </w:p>
        </w:tc>
        <w:tc>
          <w:tcPr>
            <w:tcW w:w="5142" w:type="dxa"/>
            <w:tcMar>
              <w:top w:w="57" w:type="dxa"/>
              <w:bottom w:w="57" w:type="dxa"/>
            </w:tcMar>
          </w:tcPr>
          <w:p w14:paraId="00DCA913" w14:textId="1A30B455" w:rsidR="007652B3" w:rsidRPr="007C4FD0" w:rsidRDefault="00517313" w:rsidP="00E8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a spesa massima ammissibile ammonta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="007652B3" w:rsidRPr="007C4FD0">
              <w:rPr>
                <w:rFonts w:cstheme="minorHAnsi"/>
                <w:sz w:val="20"/>
                <w:szCs w:val="20"/>
              </w:rPr>
              <w:t>54.545</w:t>
            </w:r>
            <w:r w:rsidR="007652B3">
              <w:rPr>
                <w:rFonts w:cstheme="minorHAnsi"/>
                <w:sz w:val="20"/>
                <w:szCs w:val="20"/>
              </w:rPr>
              <w:t>,45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652B3" w:rsidRPr="007C4FD0" w14:paraId="6A3CAF74" w14:textId="77777777" w:rsidTr="0051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Mar>
              <w:top w:w="57" w:type="dxa"/>
              <w:bottom w:w="57" w:type="dxa"/>
            </w:tcMar>
            <w:vAlign w:val="center"/>
          </w:tcPr>
          <w:p w14:paraId="6B276C91" w14:textId="5982DD58" w:rsidR="007652B3" w:rsidRPr="007C4FD0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7C4FD0">
              <w:rPr>
                <w:rFonts w:cstheme="minorHAnsi"/>
                <w:sz w:val="20"/>
                <w:szCs w:val="20"/>
              </w:rPr>
              <w:t xml:space="preserve">. </w:t>
            </w:r>
            <w:r w:rsidR="00F62AD5">
              <w:rPr>
                <w:rFonts w:cstheme="minorHAnsi"/>
                <w:sz w:val="20"/>
                <w:szCs w:val="20"/>
              </w:rPr>
              <w:t>S</w:t>
            </w:r>
            <w:r w:rsidRPr="007C4FD0">
              <w:rPr>
                <w:rFonts w:cstheme="minorHAnsi"/>
                <w:sz w:val="20"/>
                <w:szCs w:val="20"/>
              </w:rPr>
              <w:t xml:space="preserve">ostituzione delle finestre comprensive di infissi su </w:t>
            </w:r>
            <w:r w:rsidRPr="007C4FD0">
              <w:rPr>
                <w:rFonts w:cstheme="minorHAnsi"/>
                <w:sz w:val="20"/>
                <w:szCs w:val="20"/>
                <w:u w:val="single"/>
              </w:rPr>
              <w:t>parti private</w:t>
            </w:r>
            <w:r w:rsidRPr="007C4FD0">
              <w:rPr>
                <w:rFonts w:cstheme="minorHAnsi"/>
                <w:sz w:val="20"/>
                <w:szCs w:val="20"/>
              </w:rPr>
              <w:t xml:space="preserve"> di </w:t>
            </w:r>
            <w:r w:rsidR="00C344FB" w:rsidRPr="007C4FD0">
              <w:rPr>
                <w:rFonts w:cstheme="minorHAnsi"/>
                <w:sz w:val="20"/>
                <w:szCs w:val="20"/>
              </w:rPr>
              <w:t>un</w:t>
            </w:r>
            <w:r w:rsidR="00C344FB">
              <w:rPr>
                <w:rFonts w:cstheme="minorHAnsi"/>
                <w:sz w:val="20"/>
                <w:szCs w:val="20"/>
              </w:rPr>
              <w:t>’</w:t>
            </w:r>
            <w:r w:rsidRPr="007C4FD0">
              <w:rPr>
                <w:rFonts w:cstheme="minorHAnsi"/>
                <w:sz w:val="20"/>
                <w:szCs w:val="20"/>
              </w:rPr>
              <w:t xml:space="preserve">unità immobiliare </w:t>
            </w:r>
          </w:p>
        </w:tc>
        <w:tc>
          <w:tcPr>
            <w:tcW w:w="5142" w:type="dxa"/>
            <w:tcMar>
              <w:top w:w="57" w:type="dxa"/>
              <w:bottom w:w="57" w:type="dxa"/>
            </w:tcMar>
            <w:vAlign w:val="center"/>
          </w:tcPr>
          <w:p w14:paraId="627CD678" w14:textId="0C726937" w:rsidR="007652B3" w:rsidRPr="007C4FD0" w:rsidRDefault="0051731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a spesa massima ammissibile ammonta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="007652B3" w:rsidRPr="007C4FD0">
              <w:rPr>
                <w:rFonts w:cstheme="minorHAnsi"/>
                <w:sz w:val="20"/>
                <w:szCs w:val="20"/>
              </w:rPr>
              <w:t>54.545</w:t>
            </w:r>
            <w:r w:rsidR="007652B3">
              <w:rPr>
                <w:rFonts w:cstheme="minorHAnsi"/>
                <w:sz w:val="20"/>
                <w:szCs w:val="20"/>
              </w:rPr>
              <w:t>,45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652B3" w:rsidRPr="00656C58" w14:paraId="3DECF522" w14:textId="77777777" w:rsidTr="0051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Mar>
              <w:top w:w="57" w:type="dxa"/>
              <w:bottom w:w="57" w:type="dxa"/>
            </w:tcMar>
            <w:vAlign w:val="center"/>
          </w:tcPr>
          <w:p w14:paraId="3523EAA1" w14:textId="1C3B1A35" w:rsidR="007652B3" w:rsidRPr="007C4FD0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bCs w:val="0"/>
                <w:sz w:val="20"/>
                <w:szCs w:val="20"/>
              </w:rPr>
              <w:t xml:space="preserve">In caso di esecuzione congiunta degli interventi di cui ai precedenti punti 6 e 7 la detrazione massima concessa ammonta complessivamente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Pr="007C4FD0">
              <w:rPr>
                <w:rFonts w:cstheme="minorHAnsi"/>
                <w:bCs w:val="0"/>
                <w:sz w:val="20"/>
                <w:szCs w:val="20"/>
              </w:rPr>
              <w:t>54.545</w:t>
            </w:r>
            <w:r>
              <w:rPr>
                <w:rFonts w:cstheme="minorHAnsi"/>
                <w:bCs w:val="0"/>
                <w:sz w:val="20"/>
                <w:szCs w:val="20"/>
              </w:rPr>
              <w:t>,45</w:t>
            </w:r>
            <w:r w:rsidRPr="007C4FD0">
              <w:rPr>
                <w:rFonts w:cstheme="minorHAnsi"/>
                <w:bCs w:val="0"/>
                <w:sz w:val="20"/>
                <w:szCs w:val="20"/>
              </w:rPr>
              <w:t xml:space="preserve"> </w:t>
            </w:r>
          </w:p>
        </w:tc>
      </w:tr>
      <w:tr w:rsidR="007652B3" w:rsidRPr="00656C58" w14:paraId="5D8DB5C6" w14:textId="77777777" w:rsidTr="0051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Mar>
              <w:top w:w="57" w:type="dxa"/>
              <w:bottom w:w="57" w:type="dxa"/>
            </w:tcMar>
            <w:vAlign w:val="center"/>
          </w:tcPr>
          <w:p w14:paraId="4685009A" w14:textId="77FF533A" w:rsidR="007652B3" w:rsidRPr="007C4FD0" w:rsidRDefault="007652B3" w:rsidP="00517313">
            <w:pPr>
              <w:spacing w:after="0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lastRenderedPageBreak/>
              <w:t xml:space="preserve">8. </w:t>
            </w:r>
            <w:r w:rsidR="00F62AD5">
              <w:rPr>
                <w:rFonts w:cstheme="minorHAnsi"/>
                <w:sz w:val="20"/>
                <w:szCs w:val="20"/>
              </w:rPr>
              <w:t>A</w:t>
            </w:r>
            <w:r w:rsidRPr="007C4FD0">
              <w:rPr>
                <w:rFonts w:cstheme="minorHAnsi"/>
                <w:sz w:val="20"/>
                <w:szCs w:val="20"/>
              </w:rPr>
              <w:t>cquisto e posa in opera delle schermature solari e chiusure oscuranti delle parti private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7C4FD0">
              <w:rPr>
                <w:rFonts w:cstheme="minorHAnsi"/>
                <w:sz w:val="20"/>
                <w:szCs w:val="20"/>
              </w:rPr>
              <w:t>edificio o dell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7C4FD0">
              <w:rPr>
                <w:rFonts w:cstheme="minorHAnsi"/>
                <w:sz w:val="20"/>
                <w:szCs w:val="20"/>
              </w:rPr>
              <w:t>immobile unifamiliare</w:t>
            </w:r>
          </w:p>
        </w:tc>
        <w:tc>
          <w:tcPr>
            <w:tcW w:w="5142" w:type="dxa"/>
            <w:tcMar>
              <w:top w:w="57" w:type="dxa"/>
              <w:bottom w:w="57" w:type="dxa"/>
            </w:tcMar>
            <w:vAlign w:val="center"/>
          </w:tcPr>
          <w:p w14:paraId="7774F952" w14:textId="226911B6" w:rsidR="007652B3" w:rsidRPr="007C4FD0" w:rsidRDefault="0051731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a spesa massima ammissibile ammonta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="007652B3" w:rsidRPr="007C4FD0">
              <w:rPr>
                <w:rFonts w:cstheme="minorHAnsi"/>
                <w:sz w:val="20"/>
                <w:szCs w:val="20"/>
              </w:rPr>
              <w:t>54.545</w:t>
            </w:r>
            <w:r w:rsidR="007652B3">
              <w:rPr>
                <w:rFonts w:cstheme="minorHAnsi"/>
                <w:sz w:val="20"/>
                <w:szCs w:val="20"/>
              </w:rPr>
              <w:t>,45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652B3" w:rsidRPr="00656C58" w14:paraId="13A7E63E" w14:textId="77777777" w:rsidTr="00E8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208357DB" w14:textId="77777777" w:rsidR="007652B3" w:rsidRPr="007C4FD0" w:rsidRDefault="007652B3" w:rsidP="00F62AD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>9.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4FD0">
              <w:rPr>
                <w:rFonts w:cstheme="minorHAnsi"/>
                <w:sz w:val="20"/>
                <w:szCs w:val="20"/>
              </w:rPr>
              <w:t>Intervento di sostituzione degli impianti</w:t>
            </w:r>
            <w:r>
              <w:rPr>
                <w:rFonts w:cstheme="minorHAnsi"/>
                <w:sz w:val="20"/>
                <w:szCs w:val="20"/>
              </w:rPr>
              <w:t xml:space="preserve"> su edifici unifamiliari</w:t>
            </w:r>
            <w:r w:rsidRPr="007C4FD0">
              <w:rPr>
                <w:rFonts w:cstheme="minorHAnsi"/>
                <w:sz w:val="20"/>
                <w:szCs w:val="20"/>
              </w:rPr>
              <w:t xml:space="preserve"> di climatizzazione invernale esistenti con impianto dotati di:</w:t>
            </w:r>
          </w:p>
          <w:p w14:paraId="69CE27C0" w14:textId="1DA3A8E9" w:rsidR="007652B3" w:rsidRPr="00F62AD5" w:rsidRDefault="007652B3" w:rsidP="00F62AD5">
            <w:pPr>
              <w:pStyle w:val="Paragrafoelenco"/>
              <w:numPr>
                <w:ilvl w:val="0"/>
                <w:numId w:val="32"/>
              </w:numPr>
              <w:spacing w:before="60" w:after="60"/>
              <w:ind w:left="426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62AD5">
              <w:rPr>
                <w:rFonts w:cstheme="minorHAnsi"/>
                <w:sz w:val="20"/>
                <w:szCs w:val="20"/>
              </w:rPr>
              <w:t>caldaie a condensazione</w:t>
            </w:r>
          </w:p>
          <w:p w14:paraId="24D7DD9F" w14:textId="7E69D8A5" w:rsidR="007652B3" w:rsidRPr="00F62AD5" w:rsidRDefault="007652B3" w:rsidP="00F62AD5">
            <w:pPr>
              <w:pStyle w:val="Paragrafoelenco"/>
              <w:numPr>
                <w:ilvl w:val="0"/>
                <w:numId w:val="32"/>
              </w:numPr>
              <w:spacing w:before="60" w:after="60"/>
              <w:ind w:left="426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62AD5">
              <w:rPr>
                <w:rFonts w:cstheme="minorHAnsi"/>
                <w:sz w:val="20"/>
                <w:szCs w:val="20"/>
              </w:rPr>
              <w:t>generatori di aria calda a condensazione</w:t>
            </w:r>
          </w:p>
          <w:p w14:paraId="085DF3AF" w14:textId="7D33B757" w:rsidR="007652B3" w:rsidRPr="00F62AD5" w:rsidRDefault="007652B3" w:rsidP="00F62AD5">
            <w:pPr>
              <w:pStyle w:val="Paragrafoelenco"/>
              <w:numPr>
                <w:ilvl w:val="0"/>
                <w:numId w:val="32"/>
              </w:numPr>
              <w:spacing w:before="60" w:after="60"/>
              <w:ind w:left="426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62AD5">
              <w:rPr>
                <w:rFonts w:cstheme="minorHAnsi"/>
                <w:sz w:val="20"/>
                <w:szCs w:val="20"/>
              </w:rPr>
              <w:t>pompe di calore</w:t>
            </w:r>
            <w:r w:rsidR="00C344FB">
              <w:rPr>
                <w:rFonts w:cstheme="minorHAnsi"/>
                <w:sz w:val="20"/>
                <w:szCs w:val="20"/>
              </w:rPr>
              <w:t xml:space="preserve"> </w:t>
            </w:r>
            <w:r w:rsidRPr="00F62AD5">
              <w:rPr>
                <w:rFonts w:cstheme="minorHAnsi"/>
                <w:sz w:val="20"/>
                <w:szCs w:val="20"/>
              </w:rPr>
              <w:t xml:space="preserve">(PDC) a compressione di vapore elettriche anche sonde geotermiche </w:t>
            </w:r>
          </w:p>
          <w:p w14:paraId="175A28AA" w14:textId="5C1057D0" w:rsidR="007652B3" w:rsidRPr="00F62AD5" w:rsidRDefault="007652B3" w:rsidP="00F62AD5">
            <w:pPr>
              <w:pStyle w:val="Paragrafoelenco"/>
              <w:numPr>
                <w:ilvl w:val="0"/>
                <w:numId w:val="32"/>
              </w:numPr>
              <w:spacing w:before="60" w:after="60"/>
              <w:ind w:left="426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62AD5">
              <w:rPr>
                <w:rFonts w:cstheme="minorHAnsi"/>
                <w:sz w:val="20"/>
                <w:szCs w:val="20"/>
              </w:rPr>
              <w:t xml:space="preserve">pompe di calore ad assorbimento a gas </w:t>
            </w:r>
          </w:p>
          <w:p w14:paraId="78D6BC0D" w14:textId="49A46A84" w:rsidR="007652B3" w:rsidRPr="00F62AD5" w:rsidRDefault="007652B3" w:rsidP="00F62AD5">
            <w:pPr>
              <w:pStyle w:val="Paragrafoelenco"/>
              <w:numPr>
                <w:ilvl w:val="0"/>
                <w:numId w:val="32"/>
              </w:numPr>
              <w:spacing w:before="60" w:after="60"/>
              <w:ind w:left="426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62AD5">
              <w:rPr>
                <w:rFonts w:cstheme="minorHAnsi"/>
                <w:sz w:val="20"/>
                <w:szCs w:val="20"/>
              </w:rPr>
              <w:t xml:space="preserve">sistemi ibridi (caldaia a condensazione) </w:t>
            </w:r>
          </w:p>
          <w:p w14:paraId="60F924B3" w14:textId="57F8B981" w:rsidR="007652B3" w:rsidRPr="00F62AD5" w:rsidRDefault="007652B3" w:rsidP="00F62AD5">
            <w:pPr>
              <w:pStyle w:val="Paragrafoelenco"/>
              <w:numPr>
                <w:ilvl w:val="0"/>
                <w:numId w:val="32"/>
              </w:numPr>
              <w:spacing w:before="60" w:after="60"/>
              <w:ind w:left="426" w:hanging="28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62AD5">
              <w:rPr>
                <w:rFonts w:cstheme="minorHAnsi"/>
                <w:sz w:val="20"/>
                <w:szCs w:val="20"/>
              </w:rPr>
              <w:t>scaldacqua a pompa di calore</w:t>
            </w:r>
          </w:p>
        </w:tc>
        <w:tc>
          <w:tcPr>
            <w:tcW w:w="5142" w:type="dxa"/>
          </w:tcPr>
          <w:p w14:paraId="5101C91C" w14:textId="33D93E45" w:rsidR="007652B3" w:rsidRPr="007C4FD0" w:rsidRDefault="00517313" w:rsidP="00E8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a spesa massima ammissibile è pari </w:t>
            </w:r>
            <w:r w:rsidR="00C344FB">
              <w:rPr>
                <w:rFonts w:cstheme="minorHAnsi"/>
                <w:sz w:val="20"/>
                <w:szCs w:val="20"/>
              </w:rPr>
              <w:t xml:space="preserve">a euro </w:t>
            </w:r>
            <w:r w:rsidR="007652B3" w:rsidRPr="007C4FD0">
              <w:rPr>
                <w:rFonts w:cstheme="minorHAnsi"/>
                <w:sz w:val="20"/>
                <w:szCs w:val="20"/>
              </w:rPr>
              <w:t>27.272</w:t>
            </w:r>
            <w:r w:rsidR="007652B3">
              <w:rPr>
                <w:rFonts w:cstheme="minorHAnsi"/>
                <w:sz w:val="20"/>
                <w:szCs w:val="20"/>
              </w:rPr>
              <w:t>,72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8D0818" w14:textId="77777777" w:rsidR="007652B3" w:rsidRPr="007C4FD0" w:rsidRDefault="007652B3" w:rsidP="00E8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97C6126" w14:textId="3036BE06" w:rsidR="007652B3" w:rsidRPr="007C4FD0" w:rsidRDefault="007652B3" w:rsidP="00E8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>N.B</w:t>
            </w:r>
            <w:r w:rsidR="00A94C01">
              <w:rPr>
                <w:rFonts w:cstheme="minorHAnsi"/>
                <w:sz w:val="20"/>
                <w:szCs w:val="20"/>
              </w:rPr>
              <w:t>.:</w:t>
            </w:r>
            <w:r w:rsidRPr="007C4FD0">
              <w:rPr>
                <w:rFonts w:cstheme="minorHAnsi"/>
                <w:sz w:val="20"/>
                <w:szCs w:val="20"/>
              </w:rPr>
              <w:t xml:space="preserve"> In caso di esecuzione congiunta degli interventi di cui alle lettere da a) ad e) la detrazione massima concessa ammonta complessivamente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Pr="007C4FD0">
              <w:rPr>
                <w:rFonts w:cstheme="minorHAnsi"/>
                <w:sz w:val="20"/>
                <w:szCs w:val="20"/>
              </w:rPr>
              <w:t>27.272</w:t>
            </w:r>
            <w:r>
              <w:rPr>
                <w:rFonts w:cstheme="minorHAnsi"/>
                <w:sz w:val="20"/>
                <w:szCs w:val="20"/>
              </w:rPr>
              <w:t>,72</w:t>
            </w:r>
            <w:r w:rsidRPr="007C4FD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652B3" w:rsidRPr="00656C58" w14:paraId="4755CF28" w14:textId="77777777" w:rsidTr="0051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Mar>
              <w:top w:w="57" w:type="dxa"/>
              <w:bottom w:w="57" w:type="dxa"/>
            </w:tcMar>
            <w:vAlign w:val="center"/>
          </w:tcPr>
          <w:p w14:paraId="2B38A088" w14:textId="77777777" w:rsidR="007652B3" w:rsidRPr="007C4FD0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>10. Intervento di sostituzione degli impianti di climatizzazione invernale esistenti con impianto dotati di sistemi microcogenerazione</w:t>
            </w:r>
          </w:p>
        </w:tc>
        <w:tc>
          <w:tcPr>
            <w:tcW w:w="5142" w:type="dxa"/>
            <w:tcMar>
              <w:top w:w="57" w:type="dxa"/>
              <w:bottom w:w="57" w:type="dxa"/>
            </w:tcMar>
            <w:vAlign w:val="center"/>
          </w:tcPr>
          <w:p w14:paraId="7FF3CEE9" w14:textId="3F24C7AB" w:rsidR="007652B3" w:rsidRPr="007C4FD0" w:rsidRDefault="0051731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>a spesa massima ammissibile per 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intervento è pari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90.909,09 </w:t>
            </w:r>
          </w:p>
        </w:tc>
      </w:tr>
      <w:tr w:rsidR="007652B3" w:rsidRPr="00656C58" w14:paraId="36275EBE" w14:textId="77777777" w:rsidTr="0051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Mar>
              <w:top w:w="57" w:type="dxa"/>
              <w:bottom w:w="57" w:type="dxa"/>
            </w:tcMar>
            <w:vAlign w:val="center"/>
          </w:tcPr>
          <w:p w14:paraId="41F91DF4" w14:textId="14F3E0C6" w:rsidR="007652B3" w:rsidRPr="007C4FD0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 xml:space="preserve">11. </w:t>
            </w:r>
            <w:r w:rsidR="00F62AD5">
              <w:rPr>
                <w:rFonts w:cstheme="minorHAnsi"/>
                <w:sz w:val="20"/>
                <w:szCs w:val="20"/>
              </w:rPr>
              <w:t>I</w:t>
            </w:r>
            <w:r w:rsidRPr="007C4FD0">
              <w:rPr>
                <w:rFonts w:cstheme="minorHAnsi"/>
                <w:sz w:val="20"/>
                <w:szCs w:val="20"/>
              </w:rPr>
              <w:t>nstallazione, di impianti di climatizzazione invernale dotati di generatori di calore alimentati da biomasse combustibili</w:t>
            </w:r>
          </w:p>
        </w:tc>
        <w:tc>
          <w:tcPr>
            <w:tcW w:w="5142" w:type="dxa"/>
            <w:tcMar>
              <w:top w:w="57" w:type="dxa"/>
              <w:bottom w:w="57" w:type="dxa"/>
            </w:tcMar>
            <w:vAlign w:val="center"/>
          </w:tcPr>
          <w:p w14:paraId="0CFEED1D" w14:textId="010CBCA6" w:rsidR="007652B3" w:rsidRPr="007C4FD0" w:rsidRDefault="00517313" w:rsidP="00E8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a spesa massima ammissibile è pari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="007652B3" w:rsidRPr="007C4FD0">
              <w:rPr>
                <w:rFonts w:cstheme="minorHAnsi"/>
                <w:sz w:val="20"/>
                <w:szCs w:val="20"/>
              </w:rPr>
              <w:t>27.272</w:t>
            </w:r>
            <w:r w:rsidR="007652B3">
              <w:rPr>
                <w:rFonts w:cstheme="minorHAnsi"/>
                <w:sz w:val="20"/>
                <w:szCs w:val="20"/>
              </w:rPr>
              <w:t>,72</w:t>
            </w:r>
          </w:p>
          <w:p w14:paraId="2ADB325A" w14:textId="77777777" w:rsidR="007652B3" w:rsidRPr="007C4FD0" w:rsidRDefault="007652B3" w:rsidP="00E8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652B3" w:rsidRPr="00656C58" w14:paraId="3B8FF221" w14:textId="77777777" w:rsidTr="0051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Mar>
              <w:top w:w="57" w:type="dxa"/>
              <w:bottom w:w="57" w:type="dxa"/>
            </w:tcMar>
            <w:vAlign w:val="center"/>
          </w:tcPr>
          <w:p w14:paraId="1F6A73C5" w14:textId="66B764F2" w:rsidR="007652B3" w:rsidRPr="007C4FD0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 xml:space="preserve">12. </w:t>
            </w:r>
            <w:r w:rsidR="00F62AD5">
              <w:rPr>
                <w:rFonts w:cstheme="minorHAnsi"/>
                <w:sz w:val="20"/>
                <w:szCs w:val="20"/>
              </w:rPr>
              <w:t>S</w:t>
            </w:r>
            <w:r w:rsidRPr="007C4FD0">
              <w:rPr>
                <w:rFonts w:cstheme="minorHAnsi"/>
                <w:sz w:val="20"/>
                <w:szCs w:val="20"/>
              </w:rPr>
              <w:t>olare termico</w:t>
            </w:r>
          </w:p>
        </w:tc>
        <w:tc>
          <w:tcPr>
            <w:tcW w:w="5142" w:type="dxa"/>
            <w:tcMar>
              <w:top w:w="57" w:type="dxa"/>
              <w:bottom w:w="57" w:type="dxa"/>
            </w:tcMar>
            <w:vAlign w:val="center"/>
          </w:tcPr>
          <w:p w14:paraId="4ED77AD4" w14:textId="60ADD164" w:rsidR="007652B3" w:rsidRPr="007C4FD0" w:rsidRDefault="00517313" w:rsidP="0051731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a spesa massima ammissibile è pari a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="007652B3" w:rsidRPr="007C4FD0">
              <w:rPr>
                <w:rFonts w:cstheme="minorHAnsi"/>
                <w:sz w:val="20"/>
                <w:szCs w:val="20"/>
              </w:rPr>
              <w:t>27.272</w:t>
            </w:r>
            <w:r w:rsidR="007652B3">
              <w:rPr>
                <w:rFonts w:cstheme="minorHAnsi"/>
                <w:sz w:val="20"/>
                <w:szCs w:val="20"/>
              </w:rPr>
              <w:t>,72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652B3" w:rsidRPr="00656C58" w14:paraId="2BBC5FF7" w14:textId="77777777" w:rsidTr="0051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Mar>
              <w:top w:w="57" w:type="dxa"/>
              <w:bottom w:w="57" w:type="dxa"/>
            </w:tcMar>
            <w:vAlign w:val="center"/>
          </w:tcPr>
          <w:p w14:paraId="1C48B109" w14:textId="45F8895D" w:rsidR="007652B3" w:rsidRPr="007C4FD0" w:rsidRDefault="007652B3" w:rsidP="00517313">
            <w:pPr>
              <w:tabs>
                <w:tab w:val="left" w:pos="2397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0132C">
              <w:rPr>
                <w:rFonts w:cstheme="minorHAnsi"/>
                <w:sz w:val="20"/>
                <w:szCs w:val="20"/>
              </w:rPr>
              <w:t>A tali limiti di spesa si aggiunge quella prevista nel caso di eventuale installazione di impianti fotovoltaici e relativi sistemi di accumulo nei limiti di spesa previsti dall</w:t>
            </w:r>
            <w:r w:rsidR="00E8512F">
              <w:rPr>
                <w:rFonts w:cstheme="minorHAnsi"/>
                <w:sz w:val="20"/>
                <w:szCs w:val="20"/>
              </w:rPr>
              <w:t>’</w:t>
            </w:r>
            <w:r w:rsidRPr="0090132C">
              <w:rPr>
                <w:rFonts w:cstheme="minorHAnsi"/>
                <w:sz w:val="20"/>
                <w:szCs w:val="20"/>
              </w:rPr>
              <w:t>art</w:t>
            </w:r>
            <w:r w:rsidR="00C344FB">
              <w:rPr>
                <w:rFonts w:cstheme="minorHAnsi"/>
                <w:sz w:val="20"/>
                <w:szCs w:val="20"/>
              </w:rPr>
              <w:t>icolo</w:t>
            </w:r>
            <w:r w:rsidR="00C344FB" w:rsidRPr="0090132C">
              <w:rPr>
                <w:rFonts w:cstheme="minorHAnsi"/>
                <w:sz w:val="20"/>
                <w:szCs w:val="20"/>
              </w:rPr>
              <w:t xml:space="preserve"> </w:t>
            </w:r>
            <w:r w:rsidRPr="0090132C">
              <w:rPr>
                <w:rFonts w:cstheme="minorHAnsi"/>
                <w:sz w:val="20"/>
                <w:szCs w:val="20"/>
              </w:rPr>
              <w:t>119</w:t>
            </w:r>
            <w:r w:rsidR="00C344FB">
              <w:rPr>
                <w:rFonts w:cstheme="minorHAnsi"/>
                <w:sz w:val="20"/>
                <w:szCs w:val="20"/>
              </w:rPr>
              <w:t>,</w:t>
            </w:r>
            <w:r w:rsidRPr="0090132C">
              <w:rPr>
                <w:rFonts w:cstheme="minorHAnsi"/>
                <w:sz w:val="20"/>
                <w:szCs w:val="20"/>
              </w:rPr>
              <w:t xml:space="preserve"> co</w:t>
            </w:r>
            <w:r w:rsidR="00C344FB">
              <w:rPr>
                <w:rFonts w:cstheme="minorHAnsi"/>
                <w:sz w:val="20"/>
                <w:szCs w:val="20"/>
              </w:rPr>
              <w:t>mmi</w:t>
            </w:r>
            <w:r w:rsidR="00C344FB" w:rsidRPr="0090132C">
              <w:rPr>
                <w:rFonts w:cstheme="minorHAnsi"/>
                <w:sz w:val="20"/>
                <w:szCs w:val="20"/>
              </w:rPr>
              <w:t xml:space="preserve"> </w:t>
            </w:r>
            <w:r w:rsidRPr="0090132C">
              <w:rPr>
                <w:rFonts w:cstheme="minorHAnsi"/>
                <w:sz w:val="20"/>
                <w:szCs w:val="20"/>
              </w:rPr>
              <w:t>5 e 6</w:t>
            </w:r>
          </w:p>
        </w:tc>
      </w:tr>
      <w:tr w:rsidR="007652B3" w:rsidRPr="00656C58" w14:paraId="42BB4042" w14:textId="77777777" w:rsidTr="0051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Mar>
              <w:top w:w="57" w:type="dxa"/>
              <w:bottom w:w="57" w:type="dxa"/>
            </w:tcMar>
            <w:vAlign w:val="center"/>
          </w:tcPr>
          <w:p w14:paraId="74BA5B52" w14:textId="71EF136E" w:rsidR="007652B3" w:rsidRPr="007C4FD0" w:rsidRDefault="007652B3" w:rsidP="0051731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C4FD0">
              <w:rPr>
                <w:rFonts w:cstheme="minorHAnsi"/>
                <w:sz w:val="20"/>
                <w:szCs w:val="20"/>
              </w:rPr>
              <w:t xml:space="preserve">13. </w:t>
            </w:r>
            <w:r w:rsidR="00F62AD5">
              <w:rPr>
                <w:rFonts w:cstheme="minorHAnsi"/>
                <w:sz w:val="20"/>
                <w:szCs w:val="20"/>
              </w:rPr>
              <w:t>I</w:t>
            </w:r>
            <w:r w:rsidRPr="007C4FD0">
              <w:rPr>
                <w:rFonts w:cstheme="minorHAnsi"/>
                <w:sz w:val="20"/>
                <w:szCs w:val="20"/>
              </w:rPr>
              <w:t>nfrastrutture per la ricarica di veicoli elettrici negli edifici unifamiliari</w:t>
            </w:r>
          </w:p>
        </w:tc>
        <w:tc>
          <w:tcPr>
            <w:tcW w:w="5142" w:type="dxa"/>
            <w:tcMar>
              <w:top w:w="57" w:type="dxa"/>
              <w:bottom w:w="57" w:type="dxa"/>
            </w:tcMar>
            <w:vAlign w:val="center"/>
          </w:tcPr>
          <w:p w14:paraId="55233529" w14:textId="71645557" w:rsidR="007652B3" w:rsidRPr="007C4FD0" w:rsidRDefault="00517313" w:rsidP="00E851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a spesa massima ammissibile è di </w:t>
            </w:r>
            <w:r w:rsidR="00C344FB">
              <w:rPr>
                <w:rFonts w:cstheme="minorHAnsi"/>
                <w:sz w:val="20"/>
                <w:szCs w:val="20"/>
              </w:rPr>
              <w:t xml:space="preserve">euro </w:t>
            </w:r>
            <w:r w:rsidR="007652B3" w:rsidRPr="007C4FD0">
              <w:rPr>
                <w:rFonts w:cstheme="minorHAnsi"/>
                <w:sz w:val="20"/>
                <w:szCs w:val="20"/>
              </w:rPr>
              <w:t xml:space="preserve">3.000 </w:t>
            </w:r>
          </w:p>
        </w:tc>
      </w:tr>
    </w:tbl>
    <w:p w14:paraId="249D0011" w14:textId="50429301" w:rsidR="007652B3" w:rsidRDefault="007652B3" w:rsidP="00C55A61">
      <w:pPr>
        <w:jc w:val="both"/>
        <w:rPr>
          <w:rFonts w:cstheme="minorHAnsi"/>
          <w:sz w:val="20"/>
          <w:szCs w:val="20"/>
        </w:rPr>
      </w:pPr>
    </w:p>
    <w:sectPr w:rsidR="007652B3" w:rsidSect="002B0D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E97A" w14:textId="77777777" w:rsidR="00A05D91" w:rsidRDefault="00A05D91" w:rsidP="007652B3">
      <w:pPr>
        <w:spacing w:after="0" w:line="240" w:lineRule="auto"/>
      </w:pPr>
      <w:r>
        <w:separator/>
      </w:r>
    </w:p>
  </w:endnote>
  <w:endnote w:type="continuationSeparator" w:id="0">
    <w:p w14:paraId="7FB8C30F" w14:textId="77777777" w:rsidR="00A05D91" w:rsidRDefault="00A05D91" w:rsidP="0076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1387"/>
      <w:docPartObj>
        <w:docPartGallery w:val="Page Numbers (Bottom of Page)"/>
        <w:docPartUnique/>
      </w:docPartObj>
    </w:sdtPr>
    <w:sdtContent>
      <w:p w14:paraId="7848B383" w14:textId="6DC1697A" w:rsidR="00C55A61" w:rsidRDefault="00C55A61" w:rsidP="00C55A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849393"/>
      <w:docPartObj>
        <w:docPartGallery w:val="Page Numbers (Bottom of Page)"/>
        <w:docPartUnique/>
      </w:docPartObj>
    </w:sdtPr>
    <w:sdtEndPr/>
    <w:sdtContent>
      <w:p w14:paraId="29306175" w14:textId="5FDF42F9" w:rsidR="00427AFC" w:rsidRDefault="00427AF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A4492" w14:textId="25C4E20E" w:rsidR="00427AFC" w:rsidRDefault="00427A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11C5B" w14:textId="77777777" w:rsidR="00A05D91" w:rsidRDefault="00A05D91" w:rsidP="007652B3">
      <w:pPr>
        <w:spacing w:after="0" w:line="240" w:lineRule="auto"/>
      </w:pPr>
      <w:r>
        <w:separator/>
      </w:r>
    </w:p>
  </w:footnote>
  <w:footnote w:type="continuationSeparator" w:id="0">
    <w:p w14:paraId="114F44C2" w14:textId="77777777" w:rsidR="00A05D91" w:rsidRDefault="00A05D91" w:rsidP="007652B3">
      <w:pPr>
        <w:spacing w:after="0" w:line="240" w:lineRule="auto"/>
      </w:pPr>
      <w:r>
        <w:continuationSeparator/>
      </w:r>
    </w:p>
  </w:footnote>
  <w:footnote w:id="1">
    <w:p w14:paraId="1914169E" w14:textId="77777777" w:rsidR="00427AFC" w:rsidRPr="00885989" w:rsidRDefault="00427AFC" w:rsidP="007652B3">
      <w:pPr>
        <w:pStyle w:val="Testonotaapidipagina"/>
        <w:jc w:val="both"/>
        <w:rPr>
          <w:sz w:val="18"/>
          <w:szCs w:val="18"/>
        </w:rPr>
      </w:pPr>
      <w:r w:rsidRPr="00885989">
        <w:rPr>
          <w:rStyle w:val="Rimandonotaapidipagina"/>
          <w:sz w:val="18"/>
          <w:szCs w:val="18"/>
        </w:rPr>
        <w:footnoteRef/>
      </w:r>
      <w:r w:rsidRPr="00885989">
        <w:rPr>
          <w:sz w:val="18"/>
          <w:szCs w:val="18"/>
        </w:rPr>
        <w:t xml:space="preserve"> È possibile attestare la condizione di ered</w:t>
      </w:r>
      <w:r>
        <w:rPr>
          <w:sz w:val="18"/>
          <w:szCs w:val="18"/>
        </w:rPr>
        <w:t>e attraverso autocertificazione.</w:t>
      </w:r>
    </w:p>
  </w:footnote>
  <w:footnote w:id="2">
    <w:p w14:paraId="32B466F8" w14:textId="0FC53B68" w:rsidR="00427AFC" w:rsidRPr="00885989" w:rsidRDefault="00427AFC" w:rsidP="007652B3">
      <w:pPr>
        <w:pStyle w:val="Testonotaapidipagina"/>
        <w:jc w:val="both"/>
        <w:rPr>
          <w:sz w:val="18"/>
          <w:szCs w:val="18"/>
        </w:rPr>
      </w:pPr>
      <w:r w:rsidRPr="00885989">
        <w:rPr>
          <w:rStyle w:val="Rimandonotaapidipagina"/>
          <w:sz w:val="18"/>
          <w:szCs w:val="18"/>
        </w:rPr>
        <w:footnoteRef/>
      </w:r>
      <w:r w:rsidRPr="00885989">
        <w:rPr>
          <w:sz w:val="18"/>
          <w:szCs w:val="18"/>
        </w:rPr>
        <w:t xml:space="preserve"> Dichiarazione sostitutiva dell’atto di notorietà resa ai sensi dell’art</w:t>
      </w:r>
      <w:r>
        <w:rPr>
          <w:sz w:val="18"/>
          <w:szCs w:val="18"/>
        </w:rPr>
        <w:t>icolo</w:t>
      </w:r>
      <w:r w:rsidRPr="00885989">
        <w:rPr>
          <w:sz w:val="18"/>
          <w:szCs w:val="18"/>
        </w:rPr>
        <w:t xml:space="preserve"> 47 del </w:t>
      </w:r>
      <w:r>
        <w:rPr>
          <w:sz w:val="18"/>
          <w:szCs w:val="18"/>
        </w:rPr>
        <w:t>d.p.r.</w:t>
      </w:r>
      <w:r w:rsidRPr="00885989">
        <w:rPr>
          <w:sz w:val="18"/>
          <w:szCs w:val="18"/>
        </w:rPr>
        <w:t xml:space="preserve"> n. 445 del 2000</w:t>
      </w:r>
      <w:r>
        <w:rPr>
          <w:sz w:val="18"/>
          <w:szCs w:val="18"/>
        </w:rPr>
        <w:t>.</w:t>
      </w:r>
    </w:p>
  </w:footnote>
  <w:footnote w:id="3">
    <w:p w14:paraId="4DDEFB14" w14:textId="0F2181C2" w:rsidR="00427AFC" w:rsidRPr="002F4AA1" w:rsidRDefault="00427AFC" w:rsidP="00E8512F">
      <w:pPr>
        <w:pStyle w:val="Testonotaapidipagina"/>
        <w:jc w:val="both"/>
        <w:rPr>
          <w:sz w:val="18"/>
          <w:szCs w:val="18"/>
        </w:rPr>
      </w:pPr>
      <w:r w:rsidRPr="002F4AA1">
        <w:rPr>
          <w:rStyle w:val="Rimandonotaapidipagina"/>
          <w:sz w:val="18"/>
          <w:szCs w:val="18"/>
        </w:rPr>
        <w:footnoteRef/>
      </w:r>
      <w:r w:rsidRPr="002F4AA1">
        <w:rPr>
          <w:sz w:val="18"/>
          <w:szCs w:val="18"/>
        </w:rPr>
        <w:t xml:space="preserve"> Redatta secondo il modulo tipo </w:t>
      </w:r>
      <w:r>
        <w:rPr>
          <w:sz w:val="18"/>
          <w:szCs w:val="18"/>
        </w:rPr>
        <w:t xml:space="preserve">di cui all’allegato </w:t>
      </w:r>
      <w:r w:rsidRPr="002F4AA1">
        <w:rPr>
          <w:sz w:val="18"/>
          <w:szCs w:val="18"/>
        </w:rPr>
        <w:t xml:space="preserve">2 </w:t>
      </w:r>
      <w:r>
        <w:rPr>
          <w:sz w:val="18"/>
          <w:szCs w:val="18"/>
        </w:rPr>
        <w:t>del</w:t>
      </w:r>
      <w:r w:rsidRPr="002F4AA1">
        <w:rPr>
          <w:sz w:val="18"/>
          <w:szCs w:val="18"/>
        </w:rPr>
        <w:t xml:space="preserve"> Decreto </w:t>
      </w:r>
      <w:r>
        <w:rPr>
          <w:sz w:val="18"/>
          <w:szCs w:val="18"/>
        </w:rPr>
        <w:t xml:space="preserve">del Ministero dello Sviluppo economico </w:t>
      </w:r>
      <w:r w:rsidRPr="002F4AA1">
        <w:rPr>
          <w:sz w:val="18"/>
          <w:szCs w:val="18"/>
        </w:rPr>
        <w:t>del 6 agosto 2020</w:t>
      </w:r>
      <w:r>
        <w:rPr>
          <w:sz w:val="18"/>
          <w:szCs w:val="18"/>
        </w:rPr>
        <w:t xml:space="preserve"> (c.d. Decreto “A</w:t>
      </w:r>
      <w:r w:rsidRPr="002F4AA1">
        <w:rPr>
          <w:sz w:val="18"/>
          <w:szCs w:val="18"/>
        </w:rPr>
        <w:t>sseverazioni</w:t>
      </w:r>
      <w:r>
        <w:rPr>
          <w:sz w:val="18"/>
          <w:szCs w:val="18"/>
        </w:rPr>
        <w:t>”),</w:t>
      </w:r>
      <w:r w:rsidRPr="002F4AA1">
        <w:rPr>
          <w:sz w:val="18"/>
          <w:szCs w:val="18"/>
        </w:rPr>
        <w:t xml:space="preserve"> art</w:t>
      </w:r>
      <w:r>
        <w:rPr>
          <w:sz w:val="18"/>
          <w:szCs w:val="18"/>
        </w:rPr>
        <w:t>icolo</w:t>
      </w:r>
      <w:r w:rsidRPr="002F4AA1">
        <w:rPr>
          <w:sz w:val="18"/>
          <w:szCs w:val="18"/>
        </w:rPr>
        <w:t xml:space="preserve"> 2</w:t>
      </w:r>
      <w:r>
        <w:rPr>
          <w:sz w:val="18"/>
          <w:szCs w:val="18"/>
        </w:rPr>
        <w:t>,</w:t>
      </w:r>
      <w:r w:rsidRPr="002F4AA1">
        <w:rPr>
          <w:sz w:val="18"/>
          <w:szCs w:val="18"/>
        </w:rPr>
        <w:t xml:space="preserve"> co</w:t>
      </w:r>
      <w:r>
        <w:rPr>
          <w:sz w:val="18"/>
          <w:szCs w:val="18"/>
        </w:rPr>
        <w:t>mma</w:t>
      </w:r>
      <w:r w:rsidRPr="002F4AA1">
        <w:rPr>
          <w:sz w:val="18"/>
          <w:szCs w:val="18"/>
        </w:rPr>
        <w:t xml:space="preserve"> 7</w:t>
      </w:r>
      <w:r>
        <w:rPr>
          <w:sz w:val="18"/>
          <w:szCs w:val="18"/>
        </w:rPr>
        <w:t>,</w:t>
      </w:r>
      <w:r w:rsidRPr="002F4AA1">
        <w:rPr>
          <w:sz w:val="18"/>
          <w:szCs w:val="18"/>
        </w:rPr>
        <w:t xml:space="preserve"> lett</w:t>
      </w:r>
      <w:r>
        <w:rPr>
          <w:sz w:val="18"/>
          <w:szCs w:val="18"/>
        </w:rPr>
        <w:t>era</w:t>
      </w:r>
      <w:r w:rsidRPr="002F4AA1">
        <w:rPr>
          <w:sz w:val="18"/>
          <w:szCs w:val="18"/>
        </w:rPr>
        <w:t xml:space="preserve"> b)</w:t>
      </w:r>
      <w:r>
        <w:rPr>
          <w:sz w:val="18"/>
          <w:szCs w:val="18"/>
        </w:rPr>
        <w:t>.</w:t>
      </w:r>
    </w:p>
  </w:footnote>
  <w:footnote w:id="4">
    <w:p w14:paraId="7E5316F0" w14:textId="0CC4D2AC" w:rsidR="00427AFC" w:rsidRPr="002F4AA1" w:rsidRDefault="00427AFC" w:rsidP="00E8512F">
      <w:pPr>
        <w:pStyle w:val="Testonotaapidipagina"/>
        <w:jc w:val="both"/>
        <w:rPr>
          <w:sz w:val="18"/>
          <w:szCs w:val="18"/>
        </w:rPr>
      </w:pPr>
      <w:r w:rsidRPr="002F4AA1">
        <w:rPr>
          <w:rStyle w:val="Rimandonotaapidipagina"/>
          <w:sz w:val="18"/>
          <w:szCs w:val="18"/>
        </w:rPr>
        <w:footnoteRef/>
      </w:r>
      <w:r w:rsidRPr="002F4AA1">
        <w:rPr>
          <w:sz w:val="18"/>
          <w:szCs w:val="18"/>
        </w:rPr>
        <w:t xml:space="preserve"> Dichiarazione sostitutiva dell’atto di notorietà resa ai sensi dell’art</w:t>
      </w:r>
      <w:r>
        <w:rPr>
          <w:sz w:val="18"/>
          <w:szCs w:val="18"/>
        </w:rPr>
        <w:t>icolo</w:t>
      </w:r>
      <w:r w:rsidRPr="002F4AA1">
        <w:rPr>
          <w:sz w:val="18"/>
          <w:szCs w:val="18"/>
        </w:rPr>
        <w:t xml:space="preserve"> 47 del </w:t>
      </w:r>
      <w:r>
        <w:rPr>
          <w:sz w:val="18"/>
          <w:szCs w:val="18"/>
        </w:rPr>
        <w:t>d.p.r.</w:t>
      </w:r>
      <w:r w:rsidRPr="002F4AA1">
        <w:rPr>
          <w:sz w:val="18"/>
          <w:szCs w:val="18"/>
        </w:rPr>
        <w:t xml:space="preserve"> n. 445 del 2000</w:t>
      </w:r>
      <w:r>
        <w:rPr>
          <w:sz w:val="18"/>
          <w:szCs w:val="18"/>
        </w:rPr>
        <w:t>.</w:t>
      </w:r>
    </w:p>
  </w:footnote>
  <w:footnote w:id="5">
    <w:p w14:paraId="54A3EBDF" w14:textId="77777777" w:rsidR="00427AFC" w:rsidRPr="002F4AA1" w:rsidRDefault="00427AFC" w:rsidP="00E8512F">
      <w:pPr>
        <w:pStyle w:val="Testonotaapidipagina"/>
        <w:jc w:val="both"/>
        <w:rPr>
          <w:sz w:val="18"/>
          <w:szCs w:val="18"/>
        </w:rPr>
      </w:pPr>
      <w:r w:rsidRPr="002F4AA1">
        <w:rPr>
          <w:rStyle w:val="Rimandonotaapidipagina"/>
          <w:sz w:val="18"/>
          <w:szCs w:val="18"/>
        </w:rPr>
        <w:footnoteRef/>
      </w:r>
      <w:r w:rsidRPr="002F4AA1">
        <w:rPr>
          <w:sz w:val="18"/>
          <w:szCs w:val="18"/>
        </w:rPr>
        <w:t xml:space="preserve"> </w:t>
      </w:r>
      <w:r w:rsidRPr="002D3201">
        <w:rPr>
          <w:spacing w:val="-6"/>
          <w:sz w:val="18"/>
          <w:szCs w:val="18"/>
        </w:rPr>
        <w:t>L’accettazione del fornitore è comprovata dal documento di spesa emesso dal fornitore dal quale deve risultare l’applicazione dello sconto</w:t>
      </w:r>
      <w:r>
        <w:rPr>
          <w:sz w:val="18"/>
          <w:szCs w:val="18"/>
        </w:rPr>
        <w:t>.</w:t>
      </w:r>
    </w:p>
  </w:footnote>
  <w:footnote w:id="6">
    <w:p w14:paraId="2F9CBF6D" w14:textId="5DF1054A" w:rsidR="00427AFC" w:rsidRPr="002F4AA1" w:rsidRDefault="00427AFC" w:rsidP="00E8512F">
      <w:pPr>
        <w:pStyle w:val="Testonotaapidipagina"/>
        <w:jc w:val="both"/>
        <w:rPr>
          <w:sz w:val="18"/>
          <w:szCs w:val="18"/>
        </w:rPr>
      </w:pPr>
      <w:r w:rsidRPr="002F4AA1">
        <w:rPr>
          <w:rStyle w:val="Rimandonotaapidipagina"/>
          <w:sz w:val="18"/>
          <w:szCs w:val="18"/>
        </w:rPr>
        <w:footnoteRef/>
      </w:r>
      <w:r w:rsidRPr="002F4AA1">
        <w:rPr>
          <w:sz w:val="18"/>
          <w:szCs w:val="18"/>
        </w:rPr>
        <w:t xml:space="preserve"> Allegati C e D </w:t>
      </w:r>
      <w:r>
        <w:rPr>
          <w:sz w:val="18"/>
          <w:szCs w:val="18"/>
        </w:rPr>
        <w:t xml:space="preserve">del </w:t>
      </w:r>
      <w:r w:rsidRPr="002F4AA1">
        <w:rPr>
          <w:sz w:val="18"/>
          <w:szCs w:val="18"/>
        </w:rPr>
        <w:t xml:space="preserve">Decreto </w:t>
      </w:r>
      <w:r>
        <w:rPr>
          <w:sz w:val="18"/>
          <w:szCs w:val="18"/>
        </w:rPr>
        <w:t>del Ministero dello Sviluppo economico</w:t>
      </w:r>
      <w:r w:rsidRPr="002F4AA1">
        <w:rPr>
          <w:sz w:val="18"/>
          <w:szCs w:val="18"/>
        </w:rPr>
        <w:t xml:space="preserve"> del 6 agosto 2020</w:t>
      </w:r>
      <w:r>
        <w:rPr>
          <w:sz w:val="18"/>
          <w:szCs w:val="18"/>
        </w:rPr>
        <w:t xml:space="preserve"> (c.d. Decreto “R</w:t>
      </w:r>
      <w:r w:rsidRPr="002F4AA1">
        <w:rPr>
          <w:sz w:val="18"/>
          <w:szCs w:val="18"/>
        </w:rPr>
        <w:t>equisiti</w:t>
      </w:r>
      <w:r>
        <w:rPr>
          <w:sz w:val="18"/>
          <w:szCs w:val="18"/>
        </w:rPr>
        <w:t>”).</w:t>
      </w:r>
    </w:p>
  </w:footnote>
  <w:footnote w:id="7">
    <w:p w14:paraId="2B688447" w14:textId="18ADF925" w:rsidR="00427AFC" w:rsidRPr="002F4AA1" w:rsidRDefault="00427AFC" w:rsidP="00E8512F">
      <w:pPr>
        <w:pStyle w:val="Testonotaapidipagina"/>
        <w:jc w:val="both"/>
        <w:rPr>
          <w:sz w:val="18"/>
          <w:szCs w:val="18"/>
        </w:rPr>
      </w:pPr>
      <w:r w:rsidRPr="002F4AA1">
        <w:rPr>
          <w:rStyle w:val="Rimandonotaapidipagina"/>
          <w:sz w:val="18"/>
          <w:szCs w:val="18"/>
        </w:rPr>
        <w:footnoteRef/>
      </w:r>
      <w:r w:rsidRPr="002F4AA1">
        <w:rPr>
          <w:sz w:val="18"/>
          <w:szCs w:val="18"/>
        </w:rPr>
        <w:t xml:space="preserve"> Redatta secondo il modulo tipo </w:t>
      </w:r>
      <w:r>
        <w:rPr>
          <w:sz w:val="18"/>
          <w:szCs w:val="18"/>
        </w:rPr>
        <w:t xml:space="preserve">di cui all’allegato </w:t>
      </w:r>
      <w:r w:rsidRPr="002F4AA1">
        <w:rPr>
          <w:sz w:val="18"/>
          <w:szCs w:val="18"/>
        </w:rPr>
        <w:t xml:space="preserve">1 </w:t>
      </w:r>
      <w:r>
        <w:rPr>
          <w:sz w:val="18"/>
          <w:szCs w:val="18"/>
        </w:rPr>
        <w:t>del</w:t>
      </w:r>
      <w:r w:rsidRPr="002F4AA1">
        <w:rPr>
          <w:sz w:val="18"/>
          <w:szCs w:val="18"/>
        </w:rPr>
        <w:t xml:space="preserve"> Decreto </w:t>
      </w:r>
      <w:r>
        <w:rPr>
          <w:sz w:val="18"/>
          <w:szCs w:val="18"/>
        </w:rPr>
        <w:t xml:space="preserve">del Ministero dello Sviluppo economico </w:t>
      </w:r>
      <w:r w:rsidRPr="002F4AA1">
        <w:rPr>
          <w:sz w:val="18"/>
          <w:szCs w:val="18"/>
        </w:rPr>
        <w:t>del 6 agosto 2020</w:t>
      </w:r>
      <w:r>
        <w:rPr>
          <w:sz w:val="18"/>
          <w:szCs w:val="18"/>
        </w:rPr>
        <w:t xml:space="preserve"> (c.d. Decreto “A</w:t>
      </w:r>
      <w:r w:rsidRPr="002F4AA1">
        <w:rPr>
          <w:sz w:val="18"/>
          <w:szCs w:val="18"/>
        </w:rPr>
        <w:t>sseverazioni</w:t>
      </w:r>
      <w:r>
        <w:rPr>
          <w:sz w:val="18"/>
          <w:szCs w:val="18"/>
        </w:rPr>
        <w:t>”),</w:t>
      </w:r>
      <w:r w:rsidRPr="002F4AA1">
        <w:rPr>
          <w:sz w:val="18"/>
          <w:szCs w:val="18"/>
        </w:rPr>
        <w:t xml:space="preserve"> art</w:t>
      </w:r>
      <w:r>
        <w:rPr>
          <w:sz w:val="18"/>
          <w:szCs w:val="18"/>
        </w:rPr>
        <w:t>icolo</w:t>
      </w:r>
      <w:r w:rsidRPr="002F4AA1">
        <w:rPr>
          <w:sz w:val="18"/>
          <w:szCs w:val="18"/>
        </w:rPr>
        <w:t xml:space="preserve"> 2</w:t>
      </w:r>
      <w:r>
        <w:rPr>
          <w:sz w:val="18"/>
          <w:szCs w:val="18"/>
        </w:rPr>
        <w:t>,</w:t>
      </w:r>
      <w:r w:rsidRPr="002F4AA1">
        <w:rPr>
          <w:sz w:val="18"/>
          <w:szCs w:val="18"/>
        </w:rPr>
        <w:t xml:space="preserve"> co</w:t>
      </w:r>
      <w:r>
        <w:rPr>
          <w:sz w:val="18"/>
          <w:szCs w:val="18"/>
        </w:rPr>
        <w:t>mma</w:t>
      </w:r>
      <w:r w:rsidRPr="002F4AA1">
        <w:rPr>
          <w:sz w:val="18"/>
          <w:szCs w:val="18"/>
        </w:rPr>
        <w:t xml:space="preserve"> 7</w:t>
      </w:r>
      <w:r>
        <w:rPr>
          <w:sz w:val="18"/>
          <w:szCs w:val="18"/>
        </w:rPr>
        <w:t>,</w:t>
      </w:r>
      <w:r w:rsidRPr="002F4AA1">
        <w:rPr>
          <w:sz w:val="18"/>
          <w:szCs w:val="18"/>
        </w:rPr>
        <w:t xml:space="preserve"> lett</w:t>
      </w:r>
      <w:r>
        <w:rPr>
          <w:sz w:val="18"/>
          <w:szCs w:val="18"/>
        </w:rPr>
        <w:t>era</w:t>
      </w:r>
      <w:r w:rsidRPr="002F4AA1">
        <w:rPr>
          <w:sz w:val="18"/>
          <w:szCs w:val="18"/>
        </w:rPr>
        <w:t xml:space="preserve"> a)</w:t>
      </w:r>
      <w:r>
        <w:rPr>
          <w:sz w:val="18"/>
          <w:szCs w:val="18"/>
        </w:rPr>
        <w:t>.</w:t>
      </w:r>
    </w:p>
  </w:footnote>
  <w:footnote w:id="8">
    <w:p w14:paraId="63A75CCD" w14:textId="77777777" w:rsidR="00427AFC" w:rsidRDefault="00427AFC">
      <w:pPr>
        <w:pStyle w:val="Testonotaapidipagina"/>
      </w:pPr>
      <w:r w:rsidRPr="002F4AA1">
        <w:rPr>
          <w:rStyle w:val="Rimandonotaapidipagina"/>
          <w:sz w:val="18"/>
          <w:szCs w:val="18"/>
        </w:rPr>
        <w:footnoteRef/>
      </w:r>
      <w:r w:rsidRPr="002F4AA1">
        <w:rPr>
          <w:sz w:val="18"/>
          <w:szCs w:val="18"/>
        </w:rPr>
        <w:t xml:space="preserve"> Vedi nota 5</w:t>
      </w:r>
      <w:r>
        <w:rPr>
          <w:sz w:val="18"/>
          <w:szCs w:val="18"/>
        </w:rPr>
        <w:t>.</w:t>
      </w:r>
    </w:p>
  </w:footnote>
  <w:footnote w:id="9">
    <w:p w14:paraId="26A0097A" w14:textId="77777777" w:rsidR="00427AFC" w:rsidRPr="00885989" w:rsidRDefault="00427AFC" w:rsidP="007652B3">
      <w:pPr>
        <w:pStyle w:val="Testonotaapidipagina"/>
        <w:jc w:val="both"/>
        <w:rPr>
          <w:sz w:val="18"/>
          <w:szCs w:val="18"/>
        </w:rPr>
      </w:pPr>
      <w:r w:rsidRPr="00885989">
        <w:rPr>
          <w:rStyle w:val="Rimandonotaapidipagina"/>
          <w:sz w:val="18"/>
          <w:szCs w:val="18"/>
        </w:rPr>
        <w:footnoteRef/>
      </w:r>
      <w:r w:rsidRPr="00885989">
        <w:rPr>
          <w:sz w:val="18"/>
          <w:szCs w:val="18"/>
        </w:rPr>
        <w:t xml:space="preserve"> La sostituzione del generatore di calore è sufficiente per godere della detrazione al 110 per cento. Sono inoltre ammesse le spese relative all’adeguamento dei sistemi di distribuzione (tubi), emissione (sistemi scaldanti) e regolazione (sonde, termostati e valvole termostatiche)</w:t>
      </w:r>
      <w:r>
        <w:rPr>
          <w:sz w:val="18"/>
          <w:szCs w:val="18"/>
        </w:rPr>
        <w:t>.</w:t>
      </w:r>
    </w:p>
  </w:footnote>
  <w:footnote w:id="10">
    <w:p w14:paraId="64986176" w14:textId="77777777" w:rsidR="00427AFC" w:rsidRPr="00885989" w:rsidRDefault="00427AFC" w:rsidP="007652B3">
      <w:pPr>
        <w:pStyle w:val="Testonotaapidipagina"/>
        <w:jc w:val="both"/>
        <w:rPr>
          <w:sz w:val="18"/>
          <w:szCs w:val="18"/>
        </w:rPr>
      </w:pPr>
      <w:r w:rsidRPr="00885989">
        <w:rPr>
          <w:rStyle w:val="Rimandonotaapidipagina"/>
          <w:sz w:val="18"/>
          <w:szCs w:val="18"/>
        </w:rPr>
        <w:footnoteRef/>
      </w:r>
      <w:r w:rsidRPr="00885989">
        <w:rPr>
          <w:sz w:val="18"/>
          <w:szCs w:val="18"/>
        </w:rPr>
        <w:t xml:space="preserve"> La detrazione spetta, nel limite massimo di spesa previsto, anche per le spese relative allo smaltimento e alla bonifica dell'impianto sostituito nonché per la sostituzione della canna fumaria collettiva esistente, mediante sistemi fumari multipli o collettivi nuovi, compatibili con apparecchi a condensazione, con marcatura CE di cui al regolamento delegato (UE) 305/2011, nel rispetto dei requisiti minimi prestazionali previsti dalla norma UNI 7129-3.</w:t>
      </w:r>
    </w:p>
  </w:footnote>
  <w:footnote w:id="11">
    <w:p w14:paraId="44DFEB65" w14:textId="653BB963" w:rsidR="00427AFC" w:rsidRPr="00885989" w:rsidRDefault="00427AFC" w:rsidP="007652B3">
      <w:pPr>
        <w:pStyle w:val="Testonotaapidipagina"/>
        <w:jc w:val="both"/>
        <w:rPr>
          <w:sz w:val="18"/>
          <w:szCs w:val="18"/>
        </w:rPr>
      </w:pPr>
      <w:r w:rsidRPr="00885989">
        <w:rPr>
          <w:rStyle w:val="Rimandonotaapidipagina"/>
          <w:sz w:val="18"/>
          <w:szCs w:val="18"/>
        </w:rPr>
        <w:footnoteRef/>
      </w:r>
      <w:r w:rsidRPr="00885989">
        <w:rPr>
          <w:sz w:val="18"/>
          <w:szCs w:val="18"/>
        </w:rPr>
        <w:t xml:space="preserve"> Nel caso di installazione di impianti fotovoltaici e relativi sistemi di accumulo, il limite di spesa previsto per tale intervento (fino a euro 48.000) si aggiunge quello stabilito per la sostituzione degli impianti di climatizzazione invernale.</w:t>
      </w:r>
    </w:p>
  </w:footnote>
  <w:footnote w:id="12">
    <w:p w14:paraId="5D566160" w14:textId="77777777" w:rsidR="00427AFC" w:rsidRPr="00885989" w:rsidRDefault="00427AFC" w:rsidP="007652B3">
      <w:pPr>
        <w:pStyle w:val="Testonotaapidipagina"/>
        <w:jc w:val="both"/>
        <w:rPr>
          <w:sz w:val="18"/>
          <w:szCs w:val="18"/>
        </w:rPr>
      </w:pPr>
      <w:r w:rsidRPr="00885989">
        <w:rPr>
          <w:rStyle w:val="Rimandonotaapidipagina"/>
          <w:sz w:val="18"/>
          <w:szCs w:val="18"/>
        </w:rPr>
        <w:footnoteRef/>
      </w:r>
      <w:r w:rsidRPr="00885989">
        <w:rPr>
          <w:sz w:val="18"/>
          <w:szCs w:val="18"/>
        </w:rPr>
        <w:t xml:space="preserve"> A tale limite di spesa si aggiunge quello previsto nel caso di eventuale installazione di impianti fotovoltaici e relativi sistemi di accumulo fino a euro 48.000.</w:t>
      </w:r>
    </w:p>
  </w:footnote>
  <w:footnote w:id="13">
    <w:p w14:paraId="55E277FD" w14:textId="1DFACB45" w:rsidR="00427AFC" w:rsidRPr="00885989" w:rsidRDefault="00427AFC" w:rsidP="007652B3">
      <w:pPr>
        <w:pStyle w:val="Testonotaapidipagina"/>
        <w:jc w:val="both"/>
        <w:rPr>
          <w:sz w:val="18"/>
          <w:szCs w:val="18"/>
        </w:rPr>
      </w:pPr>
      <w:r w:rsidRPr="00885989">
        <w:rPr>
          <w:rStyle w:val="Rimandonotaapidipagina"/>
          <w:sz w:val="18"/>
          <w:szCs w:val="18"/>
        </w:rPr>
        <w:footnoteRef/>
      </w:r>
      <w:r w:rsidRPr="00885989">
        <w:rPr>
          <w:sz w:val="18"/>
          <w:szCs w:val="18"/>
        </w:rPr>
        <w:t xml:space="preserve"> Tale condizione si considera soddisfatta se </w:t>
      </w:r>
      <w:r>
        <w:rPr>
          <w:sz w:val="18"/>
          <w:szCs w:val="18"/>
        </w:rPr>
        <w:t>“</w:t>
      </w:r>
      <w:r w:rsidRPr="00275BA1">
        <w:rPr>
          <w:i/>
          <w:iCs/>
          <w:sz w:val="18"/>
          <w:szCs w:val="18"/>
        </w:rPr>
        <w:t>le date delle spese sostenute per gli interventi trainati, sono ricomprese nell’intervallo di tempo individuato dalla data di inizio e dalla data di fine dei lavori per la realizzazione degli interventi trainanti</w:t>
      </w:r>
      <w:r>
        <w:rPr>
          <w:sz w:val="18"/>
          <w:szCs w:val="18"/>
        </w:rPr>
        <w:t>” (articolo 2, comma 5 del Decreto “Requisiti”).</w:t>
      </w:r>
    </w:p>
  </w:footnote>
  <w:footnote w:id="14">
    <w:p w14:paraId="6C221620" w14:textId="3F43E69A" w:rsidR="00427AFC" w:rsidRPr="00885989" w:rsidRDefault="00427AFC" w:rsidP="007652B3">
      <w:pPr>
        <w:pStyle w:val="Testonotaapidipagina"/>
        <w:jc w:val="both"/>
        <w:rPr>
          <w:sz w:val="18"/>
          <w:szCs w:val="18"/>
        </w:rPr>
      </w:pPr>
      <w:r w:rsidRPr="00885989">
        <w:rPr>
          <w:rStyle w:val="Rimandonotaapidipagina"/>
          <w:sz w:val="18"/>
          <w:szCs w:val="18"/>
        </w:rPr>
        <w:footnoteRef/>
      </w:r>
      <w:r w:rsidRPr="00885989">
        <w:rPr>
          <w:sz w:val="18"/>
          <w:szCs w:val="18"/>
        </w:rPr>
        <w:t xml:space="preserve"> L’elenco degli interventi agevolabili è contenuto nella </w:t>
      </w:r>
      <w:r>
        <w:rPr>
          <w:sz w:val="18"/>
          <w:szCs w:val="18"/>
        </w:rPr>
        <w:t>T</w:t>
      </w:r>
      <w:r w:rsidRPr="00885989">
        <w:rPr>
          <w:sz w:val="18"/>
          <w:szCs w:val="18"/>
        </w:rPr>
        <w:t>abella C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031AC" w14:textId="6D90BADC" w:rsidR="00C55A61" w:rsidRDefault="00C55A61">
    <w:pPr>
      <w:pStyle w:val="Intestazione"/>
    </w:pPr>
    <w:r w:rsidRPr="00C55A61">
      <w:drawing>
        <wp:anchor distT="0" distB="0" distL="114300" distR="114300" simplePos="0" relativeHeight="251689984" behindDoc="0" locked="0" layoutInCell="1" allowOverlap="1" wp14:anchorId="7B3DF525" wp14:editId="15E2093E">
          <wp:simplePos x="0" y="0"/>
          <wp:positionH relativeFrom="column">
            <wp:posOffset>4908550</wp:posOffset>
          </wp:positionH>
          <wp:positionV relativeFrom="paragraph">
            <wp:posOffset>57785</wp:posOffset>
          </wp:positionV>
          <wp:extent cx="1115695" cy="423545"/>
          <wp:effectExtent l="0" t="0" r="8255" b="0"/>
          <wp:wrapNone/>
          <wp:docPr id="1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A61">
      <w:drawing>
        <wp:anchor distT="0" distB="0" distL="114300" distR="114300" simplePos="0" relativeHeight="251691008" behindDoc="0" locked="0" layoutInCell="1" allowOverlap="1" wp14:anchorId="7CFC33D7" wp14:editId="2535A405">
          <wp:simplePos x="0" y="0"/>
          <wp:positionH relativeFrom="column">
            <wp:posOffset>295275</wp:posOffset>
          </wp:positionH>
          <wp:positionV relativeFrom="paragraph">
            <wp:posOffset>27940</wp:posOffset>
          </wp:positionV>
          <wp:extent cx="1835785" cy="495300"/>
          <wp:effectExtent l="0" t="0" r="0" b="0"/>
          <wp:wrapNone/>
          <wp:docPr id="2" name="Picture 5" descr="_assets/fnc-doc-assets-assets/logo-or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_assets/fnc-doc-assets-assets/logo-ord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7656" w14:textId="5ED501A5" w:rsidR="00427AFC" w:rsidRDefault="00C55A61">
    <w:pPr>
      <w:pStyle w:val="Intestazione"/>
    </w:pPr>
    <w:r w:rsidRPr="004820EA">
      <w:rPr>
        <w:noProof/>
      </w:rPr>
      <w:drawing>
        <wp:anchor distT="0" distB="0" distL="114300" distR="114300" simplePos="0" relativeHeight="251686912" behindDoc="0" locked="0" layoutInCell="1" allowOverlap="1" wp14:anchorId="040ADB65" wp14:editId="0AF842E2">
          <wp:simplePos x="0" y="0"/>
          <wp:positionH relativeFrom="column">
            <wp:posOffset>4870450</wp:posOffset>
          </wp:positionH>
          <wp:positionV relativeFrom="paragraph">
            <wp:posOffset>29210</wp:posOffset>
          </wp:positionV>
          <wp:extent cx="1115695" cy="423545"/>
          <wp:effectExtent l="0" t="0" r="8255" b="0"/>
          <wp:wrapNone/>
          <wp:docPr id="3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20EA">
      <w:rPr>
        <w:noProof/>
      </w:rPr>
      <w:drawing>
        <wp:anchor distT="0" distB="0" distL="114300" distR="114300" simplePos="0" relativeHeight="251687936" behindDoc="0" locked="0" layoutInCell="1" allowOverlap="1" wp14:anchorId="2CC9C18B" wp14:editId="135F0EDA">
          <wp:simplePos x="0" y="0"/>
          <wp:positionH relativeFrom="column">
            <wp:posOffset>257175</wp:posOffset>
          </wp:positionH>
          <wp:positionV relativeFrom="paragraph">
            <wp:posOffset>-635</wp:posOffset>
          </wp:positionV>
          <wp:extent cx="1835785" cy="495300"/>
          <wp:effectExtent l="0" t="0" r="0" b="0"/>
          <wp:wrapNone/>
          <wp:docPr id="7" name="Picture 5" descr="_assets/fnc-doc-assets-assets/logo-or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_assets/fnc-doc-assets-assets/logo-ord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15A"/>
    <w:multiLevelType w:val="hybridMultilevel"/>
    <w:tmpl w:val="710C3882"/>
    <w:lvl w:ilvl="0" w:tplc="2A66DE78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CA19E6"/>
    <w:multiLevelType w:val="hybridMultilevel"/>
    <w:tmpl w:val="9C74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C15"/>
    <w:multiLevelType w:val="hybridMultilevel"/>
    <w:tmpl w:val="C6B256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7693"/>
    <w:multiLevelType w:val="hybridMultilevel"/>
    <w:tmpl w:val="77240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4B0"/>
    <w:multiLevelType w:val="hybridMultilevel"/>
    <w:tmpl w:val="EA4CE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2C5C"/>
    <w:multiLevelType w:val="hybridMultilevel"/>
    <w:tmpl w:val="5306A08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2A66DE7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2259"/>
    <w:multiLevelType w:val="hybridMultilevel"/>
    <w:tmpl w:val="BD68DB1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7ACB"/>
    <w:multiLevelType w:val="hybridMultilevel"/>
    <w:tmpl w:val="EC8097A4"/>
    <w:lvl w:ilvl="0" w:tplc="0008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541E"/>
    <w:multiLevelType w:val="hybridMultilevel"/>
    <w:tmpl w:val="712E6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F3962"/>
    <w:multiLevelType w:val="hybridMultilevel"/>
    <w:tmpl w:val="754072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7A1D"/>
    <w:multiLevelType w:val="hybridMultilevel"/>
    <w:tmpl w:val="FA7AA3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33FAF"/>
    <w:multiLevelType w:val="hybridMultilevel"/>
    <w:tmpl w:val="998048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4501C"/>
    <w:multiLevelType w:val="hybridMultilevel"/>
    <w:tmpl w:val="ED208E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D5D93"/>
    <w:multiLevelType w:val="hybridMultilevel"/>
    <w:tmpl w:val="26563F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C07C5"/>
    <w:multiLevelType w:val="hybridMultilevel"/>
    <w:tmpl w:val="73AE4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067E6"/>
    <w:multiLevelType w:val="hybridMultilevel"/>
    <w:tmpl w:val="6ABC13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B2EBE"/>
    <w:multiLevelType w:val="hybridMultilevel"/>
    <w:tmpl w:val="75A6CBEA"/>
    <w:lvl w:ilvl="0" w:tplc="7DF24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31D2"/>
    <w:multiLevelType w:val="hybridMultilevel"/>
    <w:tmpl w:val="03E0FD8C"/>
    <w:lvl w:ilvl="0" w:tplc="72D821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DDC6687"/>
    <w:multiLevelType w:val="hybridMultilevel"/>
    <w:tmpl w:val="3294B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A357E"/>
    <w:multiLevelType w:val="hybridMultilevel"/>
    <w:tmpl w:val="E4BA5C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74278"/>
    <w:multiLevelType w:val="hybridMultilevel"/>
    <w:tmpl w:val="670EFD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3120"/>
    <w:multiLevelType w:val="hybridMultilevel"/>
    <w:tmpl w:val="F154C972"/>
    <w:lvl w:ilvl="0" w:tplc="A0A43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6751D"/>
    <w:multiLevelType w:val="hybridMultilevel"/>
    <w:tmpl w:val="FBC0A1FE"/>
    <w:lvl w:ilvl="0" w:tplc="02B64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67B17"/>
    <w:multiLevelType w:val="hybridMultilevel"/>
    <w:tmpl w:val="EFEA7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369E3"/>
    <w:multiLevelType w:val="hybridMultilevel"/>
    <w:tmpl w:val="06C410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334F4"/>
    <w:multiLevelType w:val="hybridMultilevel"/>
    <w:tmpl w:val="4D8A1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479"/>
    <w:multiLevelType w:val="hybridMultilevel"/>
    <w:tmpl w:val="EEF82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84A3D"/>
    <w:multiLevelType w:val="hybridMultilevel"/>
    <w:tmpl w:val="B0CE57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D7A04"/>
    <w:multiLevelType w:val="hybridMultilevel"/>
    <w:tmpl w:val="8A36B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75316"/>
    <w:multiLevelType w:val="hybridMultilevel"/>
    <w:tmpl w:val="4F609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91A"/>
    <w:multiLevelType w:val="hybridMultilevel"/>
    <w:tmpl w:val="2C507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141D5"/>
    <w:multiLevelType w:val="hybridMultilevel"/>
    <w:tmpl w:val="A420C71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7FC1DD4"/>
    <w:multiLevelType w:val="hybridMultilevel"/>
    <w:tmpl w:val="EF1A5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C1080"/>
    <w:multiLevelType w:val="hybridMultilevel"/>
    <w:tmpl w:val="8012A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DE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E0F67"/>
    <w:multiLevelType w:val="hybridMultilevel"/>
    <w:tmpl w:val="BC8254E2"/>
    <w:lvl w:ilvl="0" w:tplc="2A66DE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9B3D17"/>
    <w:multiLevelType w:val="hybridMultilevel"/>
    <w:tmpl w:val="96ACC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2A66DE7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A4AEB"/>
    <w:multiLevelType w:val="hybridMultilevel"/>
    <w:tmpl w:val="A42A80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C3979"/>
    <w:multiLevelType w:val="hybridMultilevel"/>
    <w:tmpl w:val="3D52F0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40D2D"/>
    <w:multiLevelType w:val="hybridMultilevel"/>
    <w:tmpl w:val="5C30F17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A4FEE"/>
    <w:multiLevelType w:val="hybridMultilevel"/>
    <w:tmpl w:val="64847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2A66DE7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E51D3"/>
    <w:multiLevelType w:val="hybridMultilevel"/>
    <w:tmpl w:val="179AD798"/>
    <w:lvl w:ilvl="0" w:tplc="A0C4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E762D"/>
    <w:multiLevelType w:val="hybridMultilevel"/>
    <w:tmpl w:val="CF64A7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28"/>
  </w:num>
  <w:num w:numId="5">
    <w:abstractNumId w:val="32"/>
  </w:num>
  <w:num w:numId="6">
    <w:abstractNumId w:val="14"/>
  </w:num>
  <w:num w:numId="7">
    <w:abstractNumId w:val="34"/>
  </w:num>
  <w:num w:numId="8">
    <w:abstractNumId w:val="7"/>
  </w:num>
  <w:num w:numId="9">
    <w:abstractNumId w:val="29"/>
  </w:num>
  <w:num w:numId="10">
    <w:abstractNumId w:val="33"/>
  </w:num>
  <w:num w:numId="11">
    <w:abstractNumId w:val="3"/>
  </w:num>
  <w:num w:numId="12">
    <w:abstractNumId w:val="22"/>
  </w:num>
  <w:num w:numId="13">
    <w:abstractNumId w:val="21"/>
  </w:num>
  <w:num w:numId="14">
    <w:abstractNumId w:val="23"/>
  </w:num>
  <w:num w:numId="15">
    <w:abstractNumId w:val="18"/>
  </w:num>
  <w:num w:numId="16">
    <w:abstractNumId w:val="39"/>
  </w:num>
  <w:num w:numId="17">
    <w:abstractNumId w:val="9"/>
  </w:num>
  <w:num w:numId="18">
    <w:abstractNumId w:val="30"/>
  </w:num>
  <w:num w:numId="19">
    <w:abstractNumId w:val="16"/>
  </w:num>
  <w:num w:numId="20">
    <w:abstractNumId w:val="17"/>
  </w:num>
  <w:num w:numId="21">
    <w:abstractNumId w:val="40"/>
  </w:num>
  <w:num w:numId="22">
    <w:abstractNumId w:val="31"/>
  </w:num>
  <w:num w:numId="23">
    <w:abstractNumId w:val="27"/>
  </w:num>
  <w:num w:numId="24">
    <w:abstractNumId w:val="13"/>
  </w:num>
  <w:num w:numId="25">
    <w:abstractNumId w:val="11"/>
  </w:num>
  <w:num w:numId="26">
    <w:abstractNumId w:val="6"/>
  </w:num>
  <w:num w:numId="27">
    <w:abstractNumId w:val="0"/>
  </w:num>
  <w:num w:numId="28">
    <w:abstractNumId w:val="36"/>
  </w:num>
  <w:num w:numId="29">
    <w:abstractNumId w:val="35"/>
  </w:num>
  <w:num w:numId="30">
    <w:abstractNumId w:val="15"/>
  </w:num>
  <w:num w:numId="31">
    <w:abstractNumId w:val="8"/>
  </w:num>
  <w:num w:numId="32">
    <w:abstractNumId w:val="19"/>
  </w:num>
  <w:num w:numId="33">
    <w:abstractNumId w:val="37"/>
  </w:num>
  <w:num w:numId="34">
    <w:abstractNumId w:val="12"/>
  </w:num>
  <w:num w:numId="35">
    <w:abstractNumId w:val="2"/>
  </w:num>
  <w:num w:numId="36">
    <w:abstractNumId w:val="26"/>
  </w:num>
  <w:num w:numId="37">
    <w:abstractNumId w:val="41"/>
  </w:num>
  <w:num w:numId="38">
    <w:abstractNumId w:val="38"/>
  </w:num>
  <w:num w:numId="39">
    <w:abstractNumId w:val="1"/>
  </w:num>
  <w:num w:numId="40">
    <w:abstractNumId w:val="24"/>
  </w:num>
  <w:num w:numId="41">
    <w:abstractNumId w:val="2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B3"/>
    <w:rsid w:val="00017E6D"/>
    <w:rsid w:val="00027DFF"/>
    <w:rsid w:val="00081DD8"/>
    <w:rsid w:val="00093908"/>
    <w:rsid w:val="001039E6"/>
    <w:rsid w:val="00113CCC"/>
    <w:rsid w:val="001412CD"/>
    <w:rsid w:val="001471DE"/>
    <w:rsid w:val="0017271B"/>
    <w:rsid w:val="00184838"/>
    <w:rsid w:val="00193225"/>
    <w:rsid w:val="001C2F26"/>
    <w:rsid w:val="001F0993"/>
    <w:rsid w:val="001F6504"/>
    <w:rsid w:val="0022749E"/>
    <w:rsid w:val="00255878"/>
    <w:rsid w:val="00274C27"/>
    <w:rsid w:val="00275BA1"/>
    <w:rsid w:val="002A50A1"/>
    <w:rsid w:val="002B0DE4"/>
    <w:rsid w:val="002B5A96"/>
    <w:rsid w:val="002D3201"/>
    <w:rsid w:val="002F4AA1"/>
    <w:rsid w:val="003230BD"/>
    <w:rsid w:val="00345715"/>
    <w:rsid w:val="0035779E"/>
    <w:rsid w:val="003B54DB"/>
    <w:rsid w:val="003C4B44"/>
    <w:rsid w:val="00410BD3"/>
    <w:rsid w:val="0041559E"/>
    <w:rsid w:val="00427AFC"/>
    <w:rsid w:val="004400AC"/>
    <w:rsid w:val="00467DB7"/>
    <w:rsid w:val="00471FE4"/>
    <w:rsid w:val="004820EA"/>
    <w:rsid w:val="0051151C"/>
    <w:rsid w:val="00517313"/>
    <w:rsid w:val="006427DB"/>
    <w:rsid w:val="00651532"/>
    <w:rsid w:val="00653F86"/>
    <w:rsid w:val="006B7F0C"/>
    <w:rsid w:val="00753A4A"/>
    <w:rsid w:val="007652B3"/>
    <w:rsid w:val="007B5E6C"/>
    <w:rsid w:val="007D7642"/>
    <w:rsid w:val="0089730B"/>
    <w:rsid w:val="009C7943"/>
    <w:rsid w:val="00A00347"/>
    <w:rsid w:val="00A01E27"/>
    <w:rsid w:val="00A02CD2"/>
    <w:rsid w:val="00A05D91"/>
    <w:rsid w:val="00A06DA5"/>
    <w:rsid w:val="00A2247F"/>
    <w:rsid w:val="00A22487"/>
    <w:rsid w:val="00A47D6D"/>
    <w:rsid w:val="00A94C01"/>
    <w:rsid w:val="00AF10AB"/>
    <w:rsid w:val="00B258DD"/>
    <w:rsid w:val="00B566F4"/>
    <w:rsid w:val="00BA6D5F"/>
    <w:rsid w:val="00BC5ED3"/>
    <w:rsid w:val="00BE0DB4"/>
    <w:rsid w:val="00BF4ADE"/>
    <w:rsid w:val="00C344FB"/>
    <w:rsid w:val="00C37DA5"/>
    <w:rsid w:val="00C55A61"/>
    <w:rsid w:val="00C55ACC"/>
    <w:rsid w:val="00C64E09"/>
    <w:rsid w:val="00C8522D"/>
    <w:rsid w:val="00C945A4"/>
    <w:rsid w:val="00CF291A"/>
    <w:rsid w:val="00D065B2"/>
    <w:rsid w:val="00D16EFE"/>
    <w:rsid w:val="00D400FB"/>
    <w:rsid w:val="00D60C4B"/>
    <w:rsid w:val="00D86B1D"/>
    <w:rsid w:val="00DA485B"/>
    <w:rsid w:val="00DC0A34"/>
    <w:rsid w:val="00DC33D0"/>
    <w:rsid w:val="00DE2F5F"/>
    <w:rsid w:val="00E70174"/>
    <w:rsid w:val="00E8512F"/>
    <w:rsid w:val="00EC31DD"/>
    <w:rsid w:val="00EC7CE0"/>
    <w:rsid w:val="00F62AD5"/>
    <w:rsid w:val="00FE45DB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24B46D"/>
  <w15:docId w15:val="{B2176DA7-CDF6-4F17-90AA-1A74200E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2B3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566F4"/>
    <w:pPr>
      <w:keepNext/>
      <w:keepLines/>
      <w:spacing w:before="120" w:after="120"/>
      <w:ind w:left="851" w:right="851"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66F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1">
    <w:name w:val="Light List Accent 1"/>
    <w:basedOn w:val="Tabellanormale"/>
    <w:uiPriority w:val="61"/>
    <w:rsid w:val="007652B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7652B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52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52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52B3"/>
    <w:rPr>
      <w:vertAlign w:val="superscript"/>
    </w:rPr>
  </w:style>
  <w:style w:type="table" w:styleId="Elencochiaro-Colore3">
    <w:name w:val="Light List Accent 3"/>
    <w:basedOn w:val="Tabellanormale"/>
    <w:uiPriority w:val="61"/>
    <w:rsid w:val="007652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2">
    <w:name w:val="Light List Accent 2"/>
    <w:basedOn w:val="Tabellanormale"/>
    <w:uiPriority w:val="61"/>
    <w:rsid w:val="007652B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D5F"/>
    <w:rPr>
      <w:rFonts w:ascii="Tahoma" w:hAnsi="Tahoma" w:cs="Tahoma"/>
      <w:sz w:val="16"/>
      <w:szCs w:val="16"/>
    </w:rPr>
  </w:style>
  <w:style w:type="table" w:customStyle="1" w:styleId="Elencochiaro-Colore11">
    <w:name w:val="Elenco chiaro - Colore 11"/>
    <w:basedOn w:val="Tabellanormale"/>
    <w:next w:val="Elencochiaro-Colore1"/>
    <w:uiPriority w:val="61"/>
    <w:rsid w:val="00103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85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12F"/>
  </w:style>
  <w:style w:type="paragraph" w:styleId="Pidipagina">
    <w:name w:val="footer"/>
    <w:basedOn w:val="Normale"/>
    <w:link w:val="PidipaginaCarattere"/>
    <w:uiPriority w:val="99"/>
    <w:unhideWhenUsed/>
    <w:rsid w:val="00E85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12F"/>
  </w:style>
  <w:style w:type="table" w:styleId="Grigliatabella">
    <w:name w:val="Table Grid"/>
    <w:basedOn w:val="Tabellanormale"/>
    <w:uiPriority w:val="59"/>
    <w:rsid w:val="0051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51151C"/>
    <w:pPr>
      <w:keepNext/>
      <w:spacing w:after="0" w:line="264" w:lineRule="auto"/>
    </w:pPr>
    <w:rPr>
      <w:rFonts w:ascii="Garamond" w:eastAsia="Calibri" w:hAnsi="Garamond" w:cs="Times New Roman"/>
      <w:b/>
      <w:bCs/>
      <w:smallCaps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1151C"/>
    <w:rPr>
      <w:rFonts w:ascii="Garamond" w:eastAsia="Calibri" w:hAnsi="Garamond" w:cs="Times New Roman"/>
      <w:b/>
      <w:bCs/>
      <w:smallCaps/>
      <w:spacing w:val="-10"/>
      <w:sz w:val="52"/>
      <w:szCs w:val="52"/>
    </w:rPr>
  </w:style>
  <w:style w:type="paragraph" w:customStyle="1" w:styleId="Categoria">
    <w:name w:val="Categoria"/>
    <w:basedOn w:val="Normale"/>
    <w:qFormat/>
    <w:rsid w:val="0051151C"/>
    <w:pPr>
      <w:spacing w:before="240" w:after="0" w:line="240" w:lineRule="auto"/>
    </w:pPr>
    <w:rPr>
      <w:b/>
      <w:bCs/>
      <w:caps/>
      <w:sz w:val="20"/>
      <w:szCs w:val="20"/>
      <w:lang w:val="en-GB"/>
    </w:rPr>
  </w:style>
  <w:style w:type="paragraph" w:customStyle="1" w:styleId="Data1">
    <w:name w:val="Data1"/>
    <w:basedOn w:val="Categoria"/>
    <w:qFormat/>
    <w:rsid w:val="0051151C"/>
    <w:rPr>
      <w:caps w:val="0"/>
    </w:rPr>
  </w:style>
  <w:style w:type="character" w:styleId="Enfasicorsivo">
    <w:name w:val="Emphasis"/>
    <w:basedOn w:val="Carpredefinitoparagrafo"/>
    <w:uiPriority w:val="20"/>
    <w:qFormat/>
    <w:rsid w:val="0051151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1151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66F4"/>
    <w:rPr>
      <w:rFonts w:ascii="Calibri" w:eastAsiaTheme="majorEastAsia" w:hAnsi="Calibri" w:cstheme="majorBidi"/>
      <w:b/>
      <w:sz w:val="28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B566F4"/>
    <w:pPr>
      <w:tabs>
        <w:tab w:val="right" w:leader="dot" w:pos="9060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BC5ED3"/>
    <w:pPr>
      <w:spacing w:after="100"/>
      <w:ind w:left="440"/>
    </w:pPr>
  </w:style>
  <w:style w:type="paragraph" w:styleId="Nessunaspaziatura">
    <w:name w:val="No Spacing"/>
    <w:uiPriority w:val="1"/>
    <w:qFormat/>
    <w:rsid w:val="00B566F4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66F4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7F81-24CE-448C-B16A-3D348AAE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Valente</dc:creator>
  <cp:keywords/>
  <dc:description/>
  <cp:lastModifiedBy>Sergio D'Elia</cp:lastModifiedBy>
  <cp:revision>8</cp:revision>
  <cp:lastPrinted>2020-10-21T15:05:00Z</cp:lastPrinted>
  <dcterms:created xsi:type="dcterms:W3CDTF">2020-10-21T12:35:00Z</dcterms:created>
  <dcterms:modified xsi:type="dcterms:W3CDTF">2020-10-21T15:47:00Z</dcterms:modified>
</cp:coreProperties>
</file>