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895F7" w14:textId="4DB97226" w:rsidR="000F7DBE" w:rsidRPr="000A56F4" w:rsidRDefault="00A46DC3" w:rsidP="005418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56F4">
        <w:rPr>
          <w:noProof/>
        </w:rPr>
        <w:drawing>
          <wp:anchor distT="0" distB="0" distL="114300" distR="114300" simplePos="0" relativeHeight="251659264" behindDoc="1" locked="0" layoutInCell="1" allowOverlap="1" wp14:anchorId="5E5D0C1F" wp14:editId="5C6DE9B3">
            <wp:simplePos x="0" y="0"/>
            <wp:positionH relativeFrom="page">
              <wp:posOffset>-60960</wp:posOffset>
            </wp:positionH>
            <wp:positionV relativeFrom="paragraph">
              <wp:posOffset>-552450</wp:posOffset>
            </wp:positionV>
            <wp:extent cx="7738694" cy="67286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694" cy="6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556EA" w14:textId="1BF2B7BA" w:rsidR="000F7DBE" w:rsidRPr="000A56F4" w:rsidRDefault="00A86D8B" w:rsidP="00457C64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eastAsia="it-IT"/>
        </w:rPr>
      </w:pPr>
      <w:r w:rsidRPr="000A56F4">
        <w:rPr>
          <w:rFonts w:eastAsia="Times New Roman" w:cstheme="minorHAnsi"/>
          <w:b/>
          <w:bCs/>
          <w:sz w:val="32"/>
          <w:szCs w:val="32"/>
          <w:lang w:eastAsia="it-IT"/>
        </w:rPr>
        <w:t>Premio 21 racconti</w:t>
      </w:r>
    </w:p>
    <w:p w14:paraId="497F0E58" w14:textId="77777777" w:rsidR="00457C64" w:rsidRPr="000A56F4" w:rsidRDefault="00457C64" w:rsidP="00457C64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eastAsia="it-IT"/>
        </w:rPr>
      </w:pPr>
    </w:p>
    <w:p w14:paraId="20925892" w14:textId="394DDA88" w:rsidR="005418AF" w:rsidRPr="000A56F4" w:rsidRDefault="008A15E1" w:rsidP="005418AF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0A56F4">
        <w:rPr>
          <w:rFonts w:eastAsia="Times New Roman" w:cstheme="minorHAnsi"/>
          <w:b/>
          <w:bCs/>
          <w:sz w:val="24"/>
          <w:szCs w:val="24"/>
          <w:lang w:eastAsia="it-IT"/>
        </w:rPr>
        <w:t>Perché?</w:t>
      </w:r>
    </w:p>
    <w:p w14:paraId="2DDD3B7F" w14:textId="339F6172" w:rsidR="008A15E1" w:rsidRPr="000A56F4" w:rsidRDefault="008A15E1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120C92EF" w14:textId="184EBF39" w:rsidR="00D81D44" w:rsidRPr="000A56F4" w:rsidRDefault="00D81D44" w:rsidP="00D81D4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Con questo premi</w:t>
      </w:r>
      <w:r w:rsidR="00081A6E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o 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ci piacerebbe richiamare un po</w:t>
      </w:r>
      <w:r w:rsidR="008B71FA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’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di attenzione verso la letteratura, che venga percepita non come qualcosa di lontano, ma come possibilità concreta. Lo facciamo sia con un premio consistente</w:t>
      </w:r>
      <w:r w:rsidR="00426C38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,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</w:t>
      </w:r>
      <w:r w:rsidR="00CB3855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soprattutto se proporzionato a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</w:t>
      </w:r>
      <w:r w:rsidR="003E7B80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30.000 </w:t>
      </w:r>
      <w:r w:rsidRPr="000A56F4" w:rsidDel="000B13E7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battute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, sia con un formato particolare.</w:t>
      </w:r>
    </w:p>
    <w:p w14:paraId="09B8CFE7" w14:textId="77777777" w:rsidR="00D81D44" w:rsidRPr="000A56F4" w:rsidRDefault="00D81D44" w:rsidP="00F063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</w:pPr>
    </w:p>
    <w:p w14:paraId="010CE6DC" w14:textId="3AEE6D48" w:rsidR="00F06363" w:rsidRPr="000A56F4" w:rsidRDefault="00AD1DA0" w:rsidP="00F063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Infatti</w:t>
      </w:r>
      <w:proofErr w:type="gramEnd"/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c</w:t>
      </w:r>
      <w:r w:rsidR="00F06363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on questa iniziativa</w:t>
      </w:r>
      <w:r w:rsidR="0052644B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</w:t>
      </w:r>
      <w:r w:rsidR="00F06363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intendiamo </w:t>
      </w:r>
      <w:r w:rsidR="00ED22D3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anche </w:t>
      </w:r>
      <w:r w:rsidR="00583B40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coinvolgere gli studenti delle superiori, </w:t>
      </w:r>
      <w:r w:rsidR="00F06363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offr</w:t>
      </w:r>
      <w:r w:rsidR="00583B40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endo </w:t>
      </w:r>
      <w:r w:rsidR="00F06363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la possibilità di partecipare come giuria ai ragazzi delle scuole di Modena che hanno scelto percorsi di studio umanistico-letterari, quali liceo classico e linguistico.</w:t>
      </w:r>
      <w:bookmarkStart w:id="0" w:name="_Hlk66195689"/>
      <w:r w:rsidR="00126E0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</w:t>
      </w:r>
      <w:r w:rsidR="00F06363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Per questioni logistiche tale possibilità è limitata alla città in cui ha sede la nostra redazione.</w:t>
      </w:r>
    </w:p>
    <w:bookmarkEnd w:id="0"/>
    <w:p w14:paraId="67014888" w14:textId="77777777" w:rsidR="00F06363" w:rsidRPr="000A56F4" w:rsidRDefault="00F06363" w:rsidP="00F063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</w:pPr>
    </w:p>
    <w:p w14:paraId="046A1BB3" w14:textId="73BAF6A4" w:rsidR="00F06363" w:rsidRPr="000A56F4" w:rsidRDefault="00F06363" w:rsidP="00F0636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Presidente del comitato direttivo è Roberto Giardina, scrittore e giornalista </w:t>
      </w:r>
      <w:proofErr w:type="gramStart"/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de</w:t>
      </w:r>
      <w:r w:rsidR="00AC3BFD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</w:t>
      </w:r>
      <w:r w:rsidRPr="000A56F4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it-IT"/>
        </w:rPr>
        <w:t>Il</w:t>
      </w:r>
      <w:proofErr w:type="gramEnd"/>
      <w:r w:rsidRPr="000A56F4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it-IT"/>
        </w:rPr>
        <w:t xml:space="preserve"> Resto del Carlino, Il Giorno, La Nazione</w:t>
      </w:r>
      <w:r w:rsidR="00AC3BFD" w:rsidRPr="000A56F4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e</w:t>
      </w:r>
      <w:r w:rsidR="00AC3BFD" w:rsidRPr="000A56F4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r w:rsidRPr="000A56F4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it-IT"/>
        </w:rPr>
        <w:t>ItaliaOggi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, con un passato da direttore editoriale della casa editrice Rusconi, </w:t>
      </w:r>
      <w:r w:rsidR="00583B40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p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orta</w:t>
      </w:r>
      <w:r w:rsidR="00583B40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ndo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autori quali Mario Pomilio e Ferruccio Ulivi alla vittoria del Premio Strega e in finale al Campiello.</w:t>
      </w:r>
    </w:p>
    <w:p w14:paraId="4692DF13" w14:textId="77777777" w:rsidR="00F06363" w:rsidRPr="000A56F4" w:rsidRDefault="00F06363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CF90AD3" w14:textId="3FDB6BB9" w:rsidR="008A15E1" w:rsidRPr="000A56F4" w:rsidRDefault="008A15E1" w:rsidP="008A15E1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Ci auguriamo anche di avere qualche bella sorpresa, qualche nuovo nome tra gli autori</w:t>
      </w:r>
      <w:r w:rsidR="00EB07DE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di domani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.</w:t>
      </w:r>
    </w:p>
    <w:p w14:paraId="6920FC25" w14:textId="77777777" w:rsidR="008A15E1" w:rsidRPr="000A56F4" w:rsidRDefault="008A15E1" w:rsidP="008A15E1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​</w:t>
      </w:r>
    </w:p>
    <w:p w14:paraId="287CFD8B" w14:textId="601003BA" w:rsidR="008A15E1" w:rsidRPr="0056093C" w:rsidRDefault="008A15E1" w:rsidP="00457C6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</w:pPr>
      <w:r w:rsidRPr="000A56F4" w:rsidDel="000D4780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La forma del racconto sembra sia bistrattata nel nostro paese, noi crediamo invece nel suo potenziale e lo abbiamo espresso concretamente anche con la nostra recente pubblicazione di</w:t>
      </w:r>
      <w:r w:rsidR="0056093C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</w:t>
      </w:r>
      <w:r w:rsidRPr="000A56F4" w:rsidDel="000D4780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it-IT"/>
        </w:rPr>
        <w:t>Obabakoak</w:t>
      </w:r>
      <w:r w:rsidRPr="000A56F4" w:rsidDel="000D4780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, un classico della letteratura mondiale che è una sorta di inno ai racconti e al raccontare.</w:t>
      </w:r>
    </w:p>
    <w:p w14:paraId="300A9025" w14:textId="53516DE3" w:rsidR="00457C64" w:rsidRDefault="00457C64" w:rsidP="00457C6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75F18217" w14:textId="77777777" w:rsidR="000A56F4" w:rsidRPr="000A56F4" w:rsidRDefault="000A56F4" w:rsidP="00457C6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1D20A235" w14:textId="13FE9A3C" w:rsidR="00457C64" w:rsidRPr="000A56F4" w:rsidRDefault="0056093C" w:rsidP="00457C64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Il premio</w:t>
      </w:r>
    </w:p>
    <w:p w14:paraId="2B1F35DE" w14:textId="1568B580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8EA30D3" w14:textId="77777777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Al vincitore tra i 21 racconti finalisti spetterà un premio di € 2.100.</w:t>
      </w:r>
    </w:p>
    <w:p w14:paraId="3B5FD130" w14:textId="77777777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​</w:t>
      </w:r>
    </w:p>
    <w:p w14:paraId="7F3EF56D" w14:textId="47778B64" w:rsidR="005D6EE0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​La giuria incaricata di selezionare i 21 racconti finalisti</w:t>
      </w:r>
      <w:r w:rsidRPr="000A56F4" w:rsidDel="00C844A9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,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</w:t>
      </w:r>
      <w:r w:rsidR="0040163F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è </w:t>
      </w:r>
      <w:r w:rsidR="005A017E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composta dal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la redazione di 21lettere</w:t>
      </w:r>
      <w:r w:rsidR="0040163F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ed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</w:t>
      </w:r>
      <w:r w:rsidR="005A017E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è aperta alla partecipazione degli 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studenti delle superiori che hanno scelto di mettere al centro del proprio percorso scolastico gli studi </w:t>
      </w:r>
      <w:r w:rsidR="00BC7775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letterari</w:t>
      </w:r>
      <w:r w:rsidR="005A017E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. </w:t>
      </w:r>
    </w:p>
    <w:p w14:paraId="373E79CF" w14:textId="77777777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​</w:t>
      </w:r>
    </w:p>
    <w:p w14:paraId="72D3C6FF" w14:textId="77777777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​Il vincitore tra questi 21 finalisti verrà selezionato dal comitato direttivo così composto:</w:t>
      </w:r>
    </w:p>
    <w:p w14:paraId="41862BCF" w14:textId="6D079AE2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0E820EA9" w14:textId="6D9BF79B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Roberto Giardina – Presidente</w:t>
      </w:r>
    </w:p>
    <w:p w14:paraId="2E79208B" w14:textId="41B524EA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Caterina Medici </w:t>
      </w:r>
      <w:r w:rsidR="00AF2F66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–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Vicepresidente</w:t>
      </w:r>
    </w:p>
    <w:p w14:paraId="3E815E0B" w14:textId="31B2B9B0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Alberto Bisi </w:t>
      </w:r>
      <w:r w:rsidR="00AF2F66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–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giurato</w:t>
      </w:r>
    </w:p>
    <w:p w14:paraId="04019295" w14:textId="63020A2B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​</w:t>
      </w:r>
    </w:p>
    <w:p w14:paraId="4B6115A7" w14:textId="1052B29F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68871FF" w14:textId="2700A3CD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Requisiti di partecipazione</w:t>
      </w:r>
    </w:p>
    <w:p w14:paraId="1B8A24AC" w14:textId="77777777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​</w:t>
      </w:r>
    </w:p>
    <w:p w14:paraId="1DAD9694" w14:textId="2DD92AD9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- ogni partecipante potrà inviare sol</w:t>
      </w:r>
      <w:r w:rsidR="005D68E2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tant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o raccont</w:t>
      </w:r>
      <w:r w:rsidR="005D68E2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i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inedit</w:t>
      </w:r>
      <w:r w:rsidR="005D68E2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i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;</w:t>
      </w:r>
    </w:p>
    <w:p w14:paraId="7F4D97E7" w14:textId="2D8B9C3F" w:rsidR="005D68E2" w:rsidRPr="000A56F4" w:rsidRDefault="005D68E2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- la lunghezza massima consentita è pari a 30.000 battute, spazi inclusi;</w:t>
      </w:r>
    </w:p>
    <w:p w14:paraId="07133274" w14:textId="77777777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- il termine per l'invio è fissato al 30 giugno 2021; il premio verrà assegnato nel mese di novembre 2021;</w:t>
      </w:r>
    </w:p>
    <w:p w14:paraId="7323EDF7" w14:textId="6BD6A31C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-</w:t>
      </w:r>
      <w:r w:rsidR="009D07AF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la 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quota di partecipazione</w:t>
      </w:r>
      <w:r w:rsidR="009D07AF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è di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€ 21</w:t>
      </w:r>
      <w:r w:rsidR="002328C7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a racconto</w:t>
      </w:r>
      <w:r w:rsidR="00126E0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.</w:t>
      </w:r>
    </w:p>
    <w:p w14:paraId="446D17FD" w14:textId="08F76920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83E171C" w14:textId="77777777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Estremi di versamento:</w:t>
      </w:r>
    </w:p>
    <w:p w14:paraId="71094A9C" w14:textId="16DEE445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Intestatario: 21lettere di Alberto</w:t>
      </w:r>
      <w:r w:rsidR="00F83D68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Bisi</w:t>
      </w:r>
    </w:p>
    <w:p w14:paraId="0C8040C8" w14:textId="5B30906D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IBAN: IT52Z0347501605CC0011491400</w:t>
      </w:r>
    </w:p>
    <w:p w14:paraId="2F41E0BF" w14:textId="77777777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Causale: premio21racconti – autore – titolo</w:t>
      </w:r>
    </w:p>
    <w:p w14:paraId="0D57B9AF" w14:textId="77777777" w:rsidR="005418AF" w:rsidRPr="000A56F4" w:rsidRDefault="005418AF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​</w:t>
      </w:r>
    </w:p>
    <w:p w14:paraId="797B2E2F" w14:textId="395AF435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Per partecipare occorre compilare il modulo online riportato di seguito, </w:t>
      </w:r>
      <w:r w:rsidR="00AF6A39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caricando </w:t>
      </w: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i seguenti documenti:</w:t>
      </w:r>
    </w:p>
    <w:p w14:paraId="05A7C973" w14:textId="70E5CC98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- racconto in formato </w:t>
      </w:r>
      <w:r w:rsidR="009A5286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W</w:t>
      </w:r>
      <w:r w:rsidR="00944CAE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ord</w:t>
      </w:r>
    </w:p>
    <w:p w14:paraId="10E7E45F" w14:textId="5ED7C64A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- modulo di iscrizione compilato e firmato</w:t>
      </w:r>
      <w:r w:rsidR="00851E15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</w:t>
      </w:r>
      <w:hyperlink r:id="rId6" w:tgtFrame="_blank" w:history="1">
        <w:r w:rsidRPr="000A56F4">
          <w:rPr>
            <w:rFonts w:eastAsia="Times New Roman" w:cstheme="minorHAnsi"/>
            <w:sz w:val="24"/>
            <w:szCs w:val="24"/>
            <w:bdr w:val="none" w:sz="0" w:space="0" w:color="auto" w:frame="1"/>
            <w:lang w:eastAsia="it-IT"/>
          </w:rPr>
          <w:t>(</w:t>
        </w:r>
        <w:r w:rsidRPr="00080010">
          <w:rPr>
            <w:rFonts w:eastAsia="Times New Roman" w:cstheme="minorHAnsi"/>
            <w:color w:val="2E74B5" w:themeColor="accent5" w:themeShade="BF"/>
            <w:sz w:val="24"/>
            <w:szCs w:val="24"/>
            <w:u w:val="single"/>
            <w:bdr w:val="none" w:sz="0" w:space="0" w:color="auto" w:frame="1"/>
            <w:lang w:eastAsia="it-IT"/>
          </w:rPr>
          <w:t>scaricabile qui</w:t>
        </w:r>
        <w:r w:rsidRPr="000A56F4">
          <w:rPr>
            <w:rFonts w:eastAsia="Times New Roman" w:cstheme="minorHAnsi"/>
            <w:sz w:val="24"/>
            <w:szCs w:val="24"/>
            <w:bdr w:val="none" w:sz="0" w:space="0" w:color="auto" w:frame="1"/>
            <w:lang w:eastAsia="it-IT"/>
          </w:rPr>
          <w:t>)</w:t>
        </w:r>
      </w:hyperlink>
    </w:p>
    <w:p w14:paraId="2B30CEB4" w14:textId="77777777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- copia della carta d’identità</w:t>
      </w:r>
    </w:p>
    <w:p w14:paraId="0A76A018" w14:textId="77777777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- distinta del bonifico effettuato</w:t>
      </w:r>
    </w:p>
    <w:p w14:paraId="03E85DE3" w14:textId="77777777" w:rsidR="005418AF" w:rsidRPr="000A56F4" w:rsidRDefault="005418AF" w:rsidP="005418A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​</w:t>
      </w:r>
    </w:p>
    <w:p w14:paraId="0466848B" w14:textId="7F0634DD" w:rsidR="005418AF" w:rsidRPr="000A56F4" w:rsidRDefault="00B42D87" w:rsidP="005418A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È</w:t>
      </w:r>
      <w:r w:rsidR="005418AF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nostra premura avvisare i partecipanti che il processo di iscrizione non sarà ultimato fino alla ricezione </w:t>
      </w:r>
      <w:proofErr w:type="gramStart"/>
      <w:r w:rsidR="005418AF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dell’email</w:t>
      </w:r>
      <w:proofErr w:type="gramEnd"/>
      <w:r w:rsidR="005418AF" w:rsidRPr="000A56F4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automatica di conferma.</w:t>
      </w:r>
    </w:p>
    <w:p w14:paraId="4662AC03" w14:textId="2A9C07F8" w:rsidR="00CE3EA0" w:rsidRPr="000A56F4" w:rsidRDefault="003F4CB5" w:rsidP="00961EA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EEA7A7A" wp14:editId="3A3675DA">
            <wp:simplePos x="0" y="0"/>
            <wp:positionH relativeFrom="column">
              <wp:posOffset>2794635</wp:posOffset>
            </wp:positionH>
            <wp:positionV relativeFrom="paragraph">
              <wp:posOffset>1757680</wp:posOffset>
            </wp:positionV>
            <wp:extent cx="666115" cy="1409700"/>
            <wp:effectExtent l="0" t="0" r="63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3EA0" w:rsidRPr="000A5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3D"/>
    <w:rsid w:val="00051A4C"/>
    <w:rsid w:val="00076C5B"/>
    <w:rsid w:val="00080010"/>
    <w:rsid w:val="00081A6E"/>
    <w:rsid w:val="000A56F4"/>
    <w:rsid w:val="000B13E7"/>
    <w:rsid w:val="000C4AF7"/>
    <w:rsid w:val="000D4780"/>
    <w:rsid w:val="000F7DBE"/>
    <w:rsid w:val="0012397E"/>
    <w:rsid w:val="00126E04"/>
    <w:rsid w:val="00132008"/>
    <w:rsid w:val="0014063A"/>
    <w:rsid w:val="001C5C31"/>
    <w:rsid w:val="00230DF8"/>
    <w:rsid w:val="002328C7"/>
    <w:rsid w:val="00255A95"/>
    <w:rsid w:val="0026531E"/>
    <w:rsid w:val="002A2248"/>
    <w:rsid w:val="002B28DB"/>
    <w:rsid w:val="002C4294"/>
    <w:rsid w:val="002D2344"/>
    <w:rsid w:val="00300B6D"/>
    <w:rsid w:val="00346532"/>
    <w:rsid w:val="003E7B80"/>
    <w:rsid w:val="003F4CB5"/>
    <w:rsid w:val="0040163F"/>
    <w:rsid w:val="004126E8"/>
    <w:rsid w:val="00426C38"/>
    <w:rsid w:val="00457C64"/>
    <w:rsid w:val="0048012F"/>
    <w:rsid w:val="004826E7"/>
    <w:rsid w:val="004E1A46"/>
    <w:rsid w:val="004E7651"/>
    <w:rsid w:val="004F52F4"/>
    <w:rsid w:val="00504CC8"/>
    <w:rsid w:val="0052644B"/>
    <w:rsid w:val="00526902"/>
    <w:rsid w:val="00540139"/>
    <w:rsid w:val="005418AF"/>
    <w:rsid w:val="005600DE"/>
    <w:rsid w:val="0056093C"/>
    <w:rsid w:val="005806A3"/>
    <w:rsid w:val="00583B40"/>
    <w:rsid w:val="00584ED9"/>
    <w:rsid w:val="005A017E"/>
    <w:rsid w:val="005A6C49"/>
    <w:rsid w:val="005C00F2"/>
    <w:rsid w:val="005D68E2"/>
    <w:rsid w:val="005D6EE0"/>
    <w:rsid w:val="00621F5E"/>
    <w:rsid w:val="00627E46"/>
    <w:rsid w:val="00635BFB"/>
    <w:rsid w:val="006627C6"/>
    <w:rsid w:val="00687ED8"/>
    <w:rsid w:val="006B1C92"/>
    <w:rsid w:val="006D186A"/>
    <w:rsid w:val="006D563D"/>
    <w:rsid w:val="006F16BF"/>
    <w:rsid w:val="006F683E"/>
    <w:rsid w:val="00703965"/>
    <w:rsid w:val="00707D10"/>
    <w:rsid w:val="00712E35"/>
    <w:rsid w:val="00722899"/>
    <w:rsid w:val="00743A0D"/>
    <w:rsid w:val="007552AF"/>
    <w:rsid w:val="007613CF"/>
    <w:rsid w:val="007659C3"/>
    <w:rsid w:val="00783756"/>
    <w:rsid w:val="007B2302"/>
    <w:rsid w:val="007E7DF1"/>
    <w:rsid w:val="00851E15"/>
    <w:rsid w:val="008533D3"/>
    <w:rsid w:val="008952C0"/>
    <w:rsid w:val="008A15E1"/>
    <w:rsid w:val="008B71FA"/>
    <w:rsid w:val="008C4BB2"/>
    <w:rsid w:val="008F5D57"/>
    <w:rsid w:val="009078F0"/>
    <w:rsid w:val="00911DA4"/>
    <w:rsid w:val="00914E23"/>
    <w:rsid w:val="0093471D"/>
    <w:rsid w:val="00944CAE"/>
    <w:rsid w:val="00944E91"/>
    <w:rsid w:val="00961EAB"/>
    <w:rsid w:val="009679C0"/>
    <w:rsid w:val="0098093F"/>
    <w:rsid w:val="009A5286"/>
    <w:rsid w:val="009C1FE1"/>
    <w:rsid w:val="009D07AF"/>
    <w:rsid w:val="009F53ED"/>
    <w:rsid w:val="009F61C9"/>
    <w:rsid w:val="00A0093C"/>
    <w:rsid w:val="00A222AC"/>
    <w:rsid w:val="00A2586C"/>
    <w:rsid w:val="00A277B5"/>
    <w:rsid w:val="00A345BE"/>
    <w:rsid w:val="00A46DC3"/>
    <w:rsid w:val="00A530BC"/>
    <w:rsid w:val="00A73B39"/>
    <w:rsid w:val="00A86D8B"/>
    <w:rsid w:val="00AA7962"/>
    <w:rsid w:val="00AA7E98"/>
    <w:rsid w:val="00AB4188"/>
    <w:rsid w:val="00AC069D"/>
    <w:rsid w:val="00AC3BFD"/>
    <w:rsid w:val="00AD1DA0"/>
    <w:rsid w:val="00AF2F66"/>
    <w:rsid w:val="00AF6A39"/>
    <w:rsid w:val="00B05F1C"/>
    <w:rsid w:val="00B42D87"/>
    <w:rsid w:val="00B6334D"/>
    <w:rsid w:val="00B7657E"/>
    <w:rsid w:val="00B90E9B"/>
    <w:rsid w:val="00BA40CD"/>
    <w:rsid w:val="00BA70C9"/>
    <w:rsid w:val="00BC7775"/>
    <w:rsid w:val="00C10BE9"/>
    <w:rsid w:val="00C15CB9"/>
    <w:rsid w:val="00C720E1"/>
    <w:rsid w:val="00C765E7"/>
    <w:rsid w:val="00C844A9"/>
    <w:rsid w:val="00CB3855"/>
    <w:rsid w:val="00CB636A"/>
    <w:rsid w:val="00CC1851"/>
    <w:rsid w:val="00CE3EA0"/>
    <w:rsid w:val="00CF23CE"/>
    <w:rsid w:val="00D25A7B"/>
    <w:rsid w:val="00D360EC"/>
    <w:rsid w:val="00D81D44"/>
    <w:rsid w:val="00D81FB9"/>
    <w:rsid w:val="00D85AB6"/>
    <w:rsid w:val="00DC6ED2"/>
    <w:rsid w:val="00DD6798"/>
    <w:rsid w:val="00DE71CD"/>
    <w:rsid w:val="00E00137"/>
    <w:rsid w:val="00E505B3"/>
    <w:rsid w:val="00E77CD5"/>
    <w:rsid w:val="00E96515"/>
    <w:rsid w:val="00EB07DE"/>
    <w:rsid w:val="00EB5191"/>
    <w:rsid w:val="00ED22D3"/>
    <w:rsid w:val="00F06363"/>
    <w:rsid w:val="00F23EEE"/>
    <w:rsid w:val="00F3484C"/>
    <w:rsid w:val="00F4003E"/>
    <w:rsid w:val="00F83D68"/>
    <w:rsid w:val="00FC07AB"/>
    <w:rsid w:val="00FE3E0D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770"/>
  <w15:chartTrackingRefBased/>
  <w15:docId w15:val="{12AF3F67-9032-48D9-8F1E-D342D014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8" w:color="000000"/>
                            <w:bottom w:val="single" w:sz="6" w:space="0" w:color="000000"/>
                            <w:right w:val="single" w:sz="6" w:space="8" w:color="000000"/>
                          </w:divBdr>
                        </w:div>
                      </w:divsChild>
                    </w:div>
                    <w:div w:id="5315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8" w:color="000000"/>
                            <w:bottom w:val="single" w:sz="6" w:space="0" w:color="000000"/>
                            <w:right w:val="single" w:sz="6" w:space="8" w:color="000000"/>
                          </w:divBdr>
                        </w:div>
                      </w:divsChild>
                    </w:div>
                    <w:div w:id="7676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8" w:color="000000"/>
                            <w:bottom w:val="single" w:sz="6" w:space="0" w:color="000000"/>
                            <w:right w:val="single" w:sz="6" w:space="8" w:color="000000"/>
                          </w:divBdr>
                        </w:div>
                      </w:divsChild>
                    </w:div>
                    <w:div w:id="1333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8" w:color="000000"/>
                            <w:bottom w:val="single" w:sz="6" w:space="0" w:color="000000"/>
                            <w:right w:val="single" w:sz="6" w:space="8" w:color="000000"/>
                          </w:divBdr>
                        </w:div>
                      </w:divsChild>
                    </w:div>
                    <w:div w:id="1718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8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95fcfea-e9d5-4c93-aeb2-c990a5e31c60.filesusr.com/ugd/a06793_ba4f305ce4ca4becbc6e3e96fbf4f45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4DB5-4286-44C0-889F-CA338B99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Links>
    <vt:vector size="6" baseType="variant"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https://c95fcfea-e9d5-4c93-aeb2-c990a5e31c60.filesusr.com/ugd/a06793_ba4f305ce4ca4becbc6e3e96fbf4f458.pdf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21lettere edizioni</dc:creator>
  <cp:keywords/>
  <dc:description/>
  <cp:lastModifiedBy>21lettere edizioni</cp:lastModifiedBy>
  <cp:revision>245</cp:revision>
  <dcterms:created xsi:type="dcterms:W3CDTF">2021-03-09T03:40:00Z</dcterms:created>
  <dcterms:modified xsi:type="dcterms:W3CDTF">2021-03-12T08:41:00Z</dcterms:modified>
</cp:coreProperties>
</file>