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6D" w:rsidRPr="00DD60F6" w:rsidRDefault="0014266D" w:rsidP="0014266D">
      <w:pPr>
        <w:pStyle w:val="Paragrafobase"/>
        <w:spacing w:line="240" w:lineRule="auto"/>
        <w:jc w:val="both"/>
        <w:rPr>
          <w:rFonts w:ascii="Arial" w:hAnsi="Arial" w:cs="Interstate-Light"/>
          <w:sz w:val="22"/>
          <w:szCs w:val="22"/>
        </w:rPr>
      </w:pPr>
      <w:bookmarkStart w:id="0" w:name="_GoBack"/>
      <w:bookmarkEnd w:id="0"/>
    </w:p>
    <w:p w:rsidR="003B3F99" w:rsidRPr="003B3F99" w:rsidRDefault="003B3F99" w:rsidP="003B3F99">
      <w:pPr>
        <w:jc w:val="center"/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CONCORSO “LA MUSICA LIBERA – LIBERA LA MUSICA” 2013-14</w:t>
      </w:r>
    </w:p>
    <w:p w:rsidR="003B3F99" w:rsidRPr="003B3F99" w:rsidRDefault="003B3F99" w:rsidP="003B3F99">
      <w:pPr>
        <w:jc w:val="center"/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Esibizioni vincitori e menzionati</w:t>
      </w:r>
    </w:p>
    <w:p w:rsidR="003B3F99" w:rsidRPr="003B3F99" w:rsidRDefault="003B3F99" w:rsidP="003B3F99">
      <w:pPr>
        <w:rPr>
          <w:rFonts w:ascii="Arial" w:hAnsi="Arial" w:cs="Arial"/>
        </w:rPr>
      </w:pPr>
    </w:p>
    <w:p w:rsidR="00A25B35" w:rsidRPr="00A25B35" w:rsidRDefault="003B3F99" w:rsidP="00A25B35">
      <w:pPr>
        <w:rPr>
          <w:rFonts w:ascii="Arial" w:hAnsi="Arial" w:cs="Arial"/>
        </w:rPr>
      </w:pPr>
      <w:r w:rsidRPr="00A25B35">
        <w:rPr>
          <w:rFonts w:ascii="Arial" w:hAnsi="Arial" w:cs="Arial"/>
          <w:b/>
        </w:rPr>
        <w:t xml:space="preserve">MEI 2.0 </w:t>
      </w:r>
      <w:r w:rsidR="00A25B35" w:rsidRPr="00A25B35">
        <w:rPr>
          <w:rFonts w:ascii="Arial" w:hAnsi="Arial" w:cs="Arial"/>
          <w:color w:val="1F497D"/>
        </w:rPr>
        <w:t xml:space="preserve"> - </w:t>
      </w:r>
      <w:r w:rsidR="00A25B35" w:rsidRPr="00A25B35">
        <w:rPr>
          <w:rFonts w:ascii="Arial" w:hAnsi="Arial" w:cs="Arial"/>
        </w:rPr>
        <w:t>Mei 20 Anni – Meeting delle Etichette Indipendenti</w:t>
      </w:r>
    </w:p>
    <w:p w:rsidR="00A25B35" w:rsidRPr="00A25B35" w:rsidRDefault="00A25B35" w:rsidP="00A25B35">
      <w:pPr>
        <w:rPr>
          <w:rFonts w:ascii="Arial" w:hAnsi="Arial" w:cs="Arial"/>
        </w:rPr>
      </w:pPr>
      <w:r w:rsidRPr="00A25B35">
        <w:rPr>
          <w:rFonts w:ascii="Arial" w:hAnsi="Arial" w:cs="Arial"/>
        </w:rPr>
        <w:t>Faenza 26, 27 e 28 settembre</w:t>
      </w:r>
    </w:p>
    <w:p w:rsidR="003B3F99" w:rsidRPr="00A25B35" w:rsidRDefault="003B3F99" w:rsidP="003B3F99">
      <w:pPr>
        <w:rPr>
          <w:rFonts w:ascii="Arial" w:hAnsi="Arial" w:cs="Arial"/>
          <w:b/>
        </w:rPr>
      </w:pPr>
      <w:r w:rsidRPr="00A25B35">
        <w:rPr>
          <w:rFonts w:ascii="Arial" w:hAnsi="Arial" w:cs="Arial"/>
          <w:b/>
        </w:rPr>
        <w:t>Premio sezione Musica Libera</w:t>
      </w:r>
      <w:r w:rsidRPr="00A25B35">
        <w:rPr>
          <w:rFonts w:ascii="Arial" w:hAnsi="Arial" w:cs="Arial"/>
        </w:rPr>
        <w:t xml:space="preserve"> </w:t>
      </w:r>
    </w:p>
    <w:p w:rsidR="003B3F99" w:rsidRPr="00A25B35" w:rsidRDefault="003B3F99" w:rsidP="003B3F99">
      <w:pPr>
        <w:rPr>
          <w:rFonts w:ascii="Arial" w:hAnsi="Arial" w:cs="Arial"/>
          <w:b/>
        </w:rPr>
      </w:pPr>
      <w:r w:rsidRPr="00A25B35">
        <w:rPr>
          <w:rFonts w:ascii="Arial" w:hAnsi="Arial" w:cs="Arial"/>
        </w:rPr>
        <w:t>vincitori:</w:t>
      </w:r>
      <w:r w:rsidRPr="00A25B35">
        <w:rPr>
          <w:rFonts w:ascii="Arial" w:hAnsi="Arial" w:cs="Arial"/>
          <w:b/>
        </w:rPr>
        <w:t xml:space="preserve"> </w:t>
      </w:r>
      <w:r w:rsidRPr="00A25B35">
        <w:rPr>
          <w:rFonts w:ascii="Arial" w:hAnsi="Arial" w:cs="Arial"/>
        </w:rPr>
        <w:t>Musicanti di Grema e The Talking Bugs (pari merito)</w:t>
      </w:r>
    </w:p>
    <w:p w:rsidR="003B3F99" w:rsidRPr="00A25B35" w:rsidRDefault="003B3F99" w:rsidP="003B3F99">
      <w:pPr>
        <w:rPr>
          <w:rFonts w:ascii="Arial" w:hAnsi="Arial" w:cs="Arial"/>
          <w:b/>
        </w:rPr>
      </w:pPr>
      <w:r w:rsidRPr="00A25B35">
        <w:rPr>
          <w:rFonts w:ascii="Arial" w:hAnsi="Arial" w:cs="Arial"/>
        </w:rPr>
        <w:t xml:space="preserve">Palco: Piazza Faenza </w:t>
      </w:r>
      <w:r w:rsidRPr="00A25B35">
        <w:rPr>
          <w:rFonts w:ascii="Arial" w:hAnsi="Arial" w:cs="Arial"/>
          <w:b/>
        </w:rPr>
        <w:t xml:space="preserve"> 27 -28 settembre 2014</w:t>
      </w:r>
    </w:p>
    <w:p w:rsidR="003B3F99" w:rsidRPr="003B3F99" w:rsidRDefault="003B3F99" w:rsidP="003B3F99">
      <w:pPr>
        <w:rPr>
          <w:rFonts w:ascii="Arial" w:hAnsi="Arial" w:cs="Arial"/>
          <w:b/>
        </w:rPr>
      </w:pPr>
    </w:p>
    <w:p w:rsidR="003B3F99" w:rsidRPr="003B3F99" w:rsidRDefault="003B3F99" w:rsidP="003B3F99">
      <w:pPr>
        <w:rPr>
          <w:rFonts w:ascii="Arial" w:hAnsi="Arial" w:cs="Arial"/>
        </w:rPr>
      </w:pPr>
      <w:r w:rsidRPr="003B3F99">
        <w:rPr>
          <w:rFonts w:ascii="Arial" w:hAnsi="Arial" w:cs="Arial"/>
          <w:b/>
        </w:rPr>
        <w:t xml:space="preserve">ESTRAGON CLUB - </w:t>
      </w:r>
      <w:r w:rsidRPr="003B3F99">
        <w:rPr>
          <w:rFonts w:ascii="Arial" w:hAnsi="Arial" w:cs="Arial"/>
        </w:rPr>
        <w:t>Bologna</w:t>
      </w: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Premio Sezione Rock</w:t>
      </w: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</w:rPr>
        <w:t>vincitori:</w:t>
      </w:r>
      <w:r w:rsidRPr="003B3F99">
        <w:rPr>
          <w:rFonts w:ascii="Arial" w:hAnsi="Arial" w:cs="Arial"/>
          <w:b/>
        </w:rPr>
        <w:t xml:space="preserve"> </w:t>
      </w:r>
      <w:r w:rsidRPr="003B3F99">
        <w:rPr>
          <w:rFonts w:ascii="Arial" w:hAnsi="Arial" w:cs="Arial"/>
        </w:rPr>
        <w:t>Altre di B</w:t>
      </w: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</w:rPr>
        <w:t xml:space="preserve">Palco: Botanique Bologna </w:t>
      </w:r>
      <w:r w:rsidRPr="003B3F99">
        <w:rPr>
          <w:rFonts w:ascii="Arial" w:hAnsi="Arial" w:cs="Arial"/>
          <w:b/>
        </w:rPr>
        <w:t>11 luglio 2014</w:t>
      </w:r>
    </w:p>
    <w:p w:rsidR="003B3F99" w:rsidRPr="003B3F99" w:rsidRDefault="003B3F99" w:rsidP="003B3F99">
      <w:pPr>
        <w:rPr>
          <w:rFonts w:ascii="Arial" w:hAnsi="Arial" w:cs="Arial"/>
          <w:b/>
        </w:rPr>
      </w:pP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PORRETTA SOUL FESTIVAL</w:t>
      </w:r>
      <w:r w:rsidRPr="003B3F99">
        <w:rPr>
          <w:rFonts w:ascii="Arial" w:hAnsi="Arial" w:cs="Arial"/>
        </w:rPr>
        <w:t xml:space="preserve"> - Porretta Terme dal 17 al </w:t>
      </w:r>
      <w:smartTag w:uri="urn:schemas-microsoft-com:office:smarttags" w:element="date">
        <w:smartTagPr>
          <w:attr w:name="ls" w:val="trans"/>
          <w:attr w:name="Month" w:val="7"/>
          <w:attr w:name="Day" w:val="20"/>
          <w:attr w:name="Year" w:val="2014"/>
        </w:smartTagPr>
        <w:r w:rsidRPr="003B3F99">
          <w:rPr>
            <w:rFonts w:ascii="Arial" w:hAnsi="Arial" w:cs="Arial"/>
          </w:rPr>
          <w:t>20 luglio 2014</w:t>
        </w:r>
      </w:smartTag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Premio Sezione Soul e R&amp;B</w:t>
      </w:r>
      <w:r w:rsidRPr="003B3F99">
        <w:rPr>
          <w:rFonts w:ascii="Arial" w:hAnsi="Arial" w:cs="Arial"/>
          <w:b/>
        </w:rPr>
        <w:br/>
      </w:r>
      <w:r w:rsidRPr="003B3F99">
        <w:rPr>
          <w:rFonts w:ascii="Arial" w:hAnsi="Arial" w:cs="Arial"/>
        </w:rPr>
        <w:t>vincitori: Groove City</w:t>
      </w:r>
    </w:p>
    <w:p w:rsidR="003B3F99" w:rsidRPr="003B3F99" w:rsidRDefault="003B3F99" w:rsidP="003B3F99">
      <w:pPr>
        <w:rPr>
          <w:rFonts w:ascii="Arial" w:hAnsi="Arial" w:cs="Arial"/>
        </w:rPr>
      </w:pPr>
      <w:r w:rsidRPr="003B3F99">
        <w:rPr>
          <w:rFonts w:ascii="Arial" w:hAnsi="Arial" w:cs="Arial"/>
        </w:rPr>
        <w:t xml:space="preserve">Palco Rufus Thomas </w:t>
      </w:r>
      <w:r w:rsidRPr="003B3F99">
        <w:rPr>
          <w:rFonts w:ascii="Arial" w:hAnsi="Arial" w:cs="Arial"/>
          <w:b/>
        </w:rPr>
        <w:t>giovedì 18 luglio 2014</w:t>
      </w:r>
    </w:p>
    <w:p w:rsidR="003B3F99" w:rsidRPr="003B3F99" w:rsidRDefault="003B3F99" w:rsidP="003B3F99">
      <w:pPr>
        <w:rPr>
          <w:rFonts w:ascii="Arial" w:hAnsi="Arial" w:cs="Arial"/>
        </w:rPr>
      </w:pP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MUSICA NELLE AIE- CASTEL RANIERO FOLK FESTIVAL –</w:t>
      </w:r>
      <w:r w:rsidRPr="003B3F99">
        <w:rPr>
          <w:rFonts w:ascii="Arial" w:hAnsi="Arial" w:cs="Arial"/>
        </w:rPr>
        <w:t>Faenza dall’ 8 all’11 maggio 2014</w:t>
      </w: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Premio Sezione Folk</w:t>
      </w: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</w:rPr>
        <w:t>vincitori:</w:t>
      </w:r>
      <w:r w:rsidRPr="003B3F99">
        <w:rPr>
          <w:rFonts w:ascii="Arial" w:hAnsi="Arial" w:cs="Arial"/>
          <w:b/>
        </w:rPr>
        <w:t xml:space="preserve"> </w:t>
      </w:r>
      <w:r w:rsidRPr="003B3F99">
        <w:rPr>
          <w:rFonts w:ascii="Arial" w:hAnsi="Arial" w:cs="Arial"/>
        </w:rPr>
        <w:t>Marcabru</w:t>
      </w:r>
    </w:p>
    <w:p w:rsidR="003B3F99" w:rsidRPr="003B3F99" w:rsidRDefault="003B3F99" w:rsidP="003B3F99">
      <w:pPr>
        <w:rPr>
          <w:rFonts w:ascii="Arial" w:hAnsi="Arial" w:cs="Arial"/>
        </w:rPr>
      </w:pPr>
      <w:r w:rsidRPr="003B3F99">
        <w:rPr>
          <w:rFonts w:ascii="Arial" w:hAnsi="Arial" w:cs="Arial"/>
        </w:rPr>
        <w:t xml:space="preserve">Palco: Musica nelle Aie </w:t>
      </w:r>
      <w:r w:rsidRPr="003B3F99">
        <w:rPr>
          <w:rFonts w:ascii="Arial" w:hAnsi="Arial" w:cs="Arial"/>
          <w:b/>
        </w:rPr>
        <w:t>domenica 11 maggio</w:t>
      </w:r>
      <w:r w:rsidRPr="003B3F99">
        <w:rPr>
          <w:rFonts w:ascii="Arial" w:hAnsi="Arial" w:cs="Arial"/>
        </w:rPr>
        <w:t xml:space="preserve"> ore 21</w:t>
      </w:r>
    </w:p>
    <w:p w:rsidR="003B3F99" w:rsidRPr="003B3F99" w:rsidRDefault="003B3F99" w:rsidP="003B3F99">
      <w:pPr>
        <w:rPr>
          <w:rFonts w:ascii="Arial" w:hAnsi="Arial" w:cs="Arial"/>
        </w:rPr>
      </w:pP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 xml:space="preserve">CROSSROADS  Jazz e altro in E-R </w:t>
      </w:r>
      <w:r w:rsidRPr="003B3F99">
        <w:rPr>
          <w:rFonts w:ascii="Arial" w:hAnsi="Arial" w:cs="Arial"/>
        </w:rPr>
        <w:t xml:space="preserve">dal 28 febbraio al </w:t>
      </w:r>
      <w:smartTag w:uri="urn:schemas-microsoft-com:office:smarttags" w:element="date">
        <w:smartTagPr>
          <w:attr w:name="ls" w:val="trans"/>
          <w:attr w:name="Month" w:val="5"/>
          <w:attr w:name="Day" w:val="24"/>
          <w:attr w:name="Year" w:val="2014"/>
        </w:smartTagPr>
        <w:r w:rsidRPr="003B3F99">
          <w:rPr>
            <w:rFonts w:ascii="Arial" w:hAnsi="Arial" w:cs="Arial"/>
          </w:rPr>
          <w:t>24 maggio 2014</w:t>
        </w:r>
      </w:smartTag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PremioSezione Jazz</w:t>
      </w: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</w:rPr>
        <w:t>vincitrice:</w:t>
      </w:r>
      <w:r w:rsidRPr="003B3F99">
        <w:rPr>
          <w:rFonts w:ascii="Arial" w:hAnsi="Arial" w:cs="Arial"/>
          <w:b/>
        </w:rPr>
        <w:t xml:space="preserve"> </w:t>
      </w:r>
      <w:r w:rsidRPr="003B3F99">
        <w:rPr>
          <w:rFonts w:ascii="Arial" w:hAnsi="Arial" w:cs="Arial"/>
        </w:rPr>
        <w:t>Valentina Preda</w:t>
      </w: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</w:rPr>
        <w:t xml:space="preserve">Palco: Teatro Asioli Correggio (RE) </w:t>
      </w:r>
      <w:r w:rsidRPr="003B3F99">
        <w:rPr>
          <w:rFonts w:ascii="Arial" w:hAnsi="Arial" w:cs="Arial"/>
          <w:b/>
        </w:rPr>
        <w:t xml:space="preserve">il </w:t>
      </w:r>
      <w:smartTag w:uri="urn:schemas-microsoft-com:office:smarttags" w:element="date">
        <w:smartTagPr>
          <w:attr w:name="ls" w:val="trans"/>
          <w:attr w:name="Month" w:val="5"/>
          <w:attr w:name="Day" w:val="14"/>
          <w:attr w:name="Year" w:val="2014"/>
        </w:smartTagPr>
        <w:r w:rsidRPr="003B3F99">
          <w:rPr>
            <w:rFonts w:ascii="Arial" w:hAnsi="Arial" w:cs="Arial"/>
            <w:b/>
          </w:rPr>
          <w:t>14 maggio 2014</w:t>
        </w:r>
      </w:smartTag>
      <w:r w:rsidRPr="003B3F99">
        <w:rPr>
          <w:rFonts w:ascii="Arial" w:hAnsi="Arial" w:cs="Arial"/>
          <w:b/>
        </w:rPr>
        <w:t xml:space="preserve"> ore 21</w:t>
      </w:r>
    </w:p>
    <w:p w:rsidR="003B3F99" w:rsidRPr="003B3F99" w:rsidRDefault="003B3F99" w:rsidP="003B3F99">
      <w:pPr>
        <w:rPr>
          <w:rFonts w:ascii="Arial" w:hAnsi="Arial" w:cs="Arial"/>
          <w:b/>
        </w:rPr>
      </w:pPr>
    </w:p>
    <w:p w:rsidR="003B3F99" w:rsidRPr="003B3F99" w:rsidRDefault="003B3F99" w:rsidP="003B3F99">
      <w:pPr>
        <w:rPr>
          <w:rFonts w:ascii="Arial" w:hAnsi="Arial" w:cs="Arial"/>
        </w:rPr>
      </w:pPr>
      <w:r w:rsidRPr="003B3F99">
        <w:rPr>
          <w:rFonts w:ascii="Arial" w:hAnsi="Arial" w:cs="Arial"/>
          <w:b/>
        </w:rPr>
        <w:t>RADIO BRUNO</w:t>
      </w:r>
      <w:r w:rsidRPr="003B3F99">
        <w:rPr>
          <w:rFonts w:ascii="Arial" w:hAnsi="Arial" w:cs="Arial"/>
        </w:rPr>
        <w:t xml:space="preserve">  </w:t>
      </w:r>
      <w:r w:rsidRPr="003B3F99">
        <w:rPr>
          <w:rFonts w:ascii="Arial" w:hAnsi="Arial" w:cs="Arial"/>
        </w:rPr>
        <w:br/>
        <w:t>Karbonio 14 (scelti nella sezione Rock)</w:t>
      </w:r>
    </w:p>
    <w:p w:rsidR="003B3F99" w:rsidRPr="003B3F99" w:rsidRDefault="003B3F99" w:rsidP="003B3F99">
      <w:pPr>
        <w:rPr>
          <w:rFonts w:ascii="Arial" w:hAnsi="Arial" w:cs="Arial"/>
          <w:b/>
          <w:color w:val="FF0000"/>
        </w:rPr>
      </w:pPr>
      <w:r w:rsidRPr="003B3F99">
        <w:rPr>
          <w:rFonts w:ascii="Arial" w:hAnsi="Arial" w:cs="Arial"/>
        </w:rPr>
        <w:t xml:space="preserve">palco: Radio Bruno Estate – Notte Rosa Piazza Cesenatico </w:t>
      </w:r>
      <w:r w:rsidRPr="003B3F99">
        <w:rPr>
          <w:rFonts w:ascii="Arial" w:hAnsi="Arial" w:cs="Arial"/>
          <w:b/>
        </w:rPr>
        <w:t>venerdì 4</w:t>
      </w:r>
      <w:r w:rsidRPr="003B3F99">
        <w:rPr>
          <w:rFonts w:ascii="Arial" w:hAnsi="Arial" w:cs="Arial"/>
        </w:rPr>
        <w:t xml:space="preserve"> </w:t>
      </w:r>
      <w:r w:rsidRPr="003B3F99">
        <w:rPr>
          <w:rFonts w:ascii="Arial" w:hAnsi="Arial" w:cs="Arial"/>
          <w:b/>
        </w:rPr>
        <w:t>Luglio 2014</w:t>
      </w:r>
      <w:r w:rsidRPr="003B3F99">
        <w:rPr>
          <w:rFonts w:ascii="Arial" w:hAnsi="Arial" w:cs="Arial"/>
          <w:b/>
          <w:color w:val="FF0000"/>
        </w:rPr>
        <w:t xml:space="preserve"> </w:t>
      </w:r>
    </w:p>
    <w:p w:rsidR="003B3F99" w:rsidRPr="003B3F99" w:rsidRDefault="003B3F99" w:rsidP="003B3F99">
      <w:pPr>
        <w:rPr>
          <w:rFonts w:ascii="Arial" w:hAnsi="Arial" w:cs="Arial"/>
          <w:b/>
          <w:color w:val="FF0000"/>
        </w:rPr>
      </w:pP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CENTRO MUSICA DI MODENA</w:t>
      </w:r>
    </w:p>
    <w:p w:rsidR="003B3F99" w:rsidRPr="003B3F99" w:rsidRDefault="003B3F99" w:rsidP="003B3F99">
      <w:pPr>
        <w:rPr>
          <w:rFonts w:ascii="Arial" w:hAnsi="Arial" w:cs="Arial"/>
        </w:rPr>
      </w:pPr>
      <w:r w:rsidRPr="003B3F99">
        <w:rPr>
          <w:rFonts w:ascii="Arial" w:hAnsi="Arial" w:cs="Arial"/>
        </w:rPr>
        <w:t>The Talking bugs (scelti nella sezione Musica Libera)</w:t>
      </w:r>
    </w:p>
    <w:p w:rsidR="003B3F99" w:rsidRPr="003B3F99" w:rsidRDefault="003B3F99" w:rsidP="003B3F99">
      <w:pPr>
        <w:rPr>
          <w:rFonts w:ascii="Arial" w:hAnsi="Arial" w:cs="Arial"/>
        </w:rPr>
      </w:pPr>
      <w:r w:rsidRPr="003B3F99">
        <w:rPr>
          <w:rFonts w:ascii="Arial" w:hAnsi="Arial" w:cs="Arial"/>
        </w:rPr>
        <w:t>Palco Off di Modena –</w:t>
      </w:r>
      <w:r w:rsidRPr="003B3F99">
        <w:rPr>
          <w:rFonts w:ascii="Arial" w:hAnsi="Arial" w:cs="Arial"/>
          <w:b/>
        </w:rPr>
        <w:t>giovedì 24 aprile 2014</w:t>
      </w:r>
      <w:r w:rsidRPr="003B3F99">
        <w:rPr>
          <w:rFonts w:ascii="Arial" w:hAnsi="Arial" w:cs="Arial"/>
        </w:rPr>
        <w:t xml:space="preserve">  in apertura a Jack Giasselli</w:t>
      </w:r>
    </w:p>
    <w:p w:rsidR="003B3F99" w:rsidRPr="003B3F99" w:rsidRDefault="003B3F99" w:rsidP="003B3F99">
      <w:pPr>
        <w:rPr>
          <w:rFonts w:ascii="Arial" w:hAnsi="Arial" w:cs="Arial"/>
        </w:rPr>
      </w:pP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SCUOLA DI MUSICA POPOLARE DI FORLIMPOPOLI</w:t>
      </w:r>
    </w:p>
    <w:p w:rsidR="00CB04D2" w:rsidRPr="00CB04D2" w:rsidRDefault="00CB04D2" w:rsidP="00CB04D2">
      <w:pPr>
        <w:rPr>
          <w:rFonts w:ascii="Arial" w:hAnsi="Arial" w:cs="Arial"/>
        </w:rPr>
      </w:pPr>
      <w:r w:rsidRPr="00CB04D2">
        <w:rPr>
          <w:rFonts w:ascii="Arial" w:hAnsi="Arial" w:cs="Arial"/>
        </w:rPr>
        <w:t xml:space="preserve">Marcabru  (sezione  Folk) </w:t>
      </w:r>
    </w:p>
    <w:p w:rsidR="00CB04D2" w:rsidRPr="00CB04D2" w:rsidRDefault="00CB04D2" w:rsidP="00CB04D2">
      <w:pPr>
        <w:rPr>
          <w:rFonts w:ascii="Arial" w:hAnsi="Arial" w:cs="Arial"/>
        </w:rPr>
      </w:pPr>
      <w:r w:rsidRPr="00CB04D2">
        <w:rPr>
          <w:rFonts w:ascii="Arial" w:hAnsi="Arial" w:cs="Arial"/>
        </w:rPr>
        <w:t>Sala Aramini Folk Club Domenica 4 Maggio</w:t>
      </w:r>
    </w:p>
    <w:p w:rsidR="00CB04D2" w:rsidRPr="00CB04D2" w:rsidRDefault="00CB04D2" w:rsidP="00CB04D2">
      <w:pPr>
        <w:rPr>
          <w:rFonts w:ascii="Arial" w:hAnsi="Arial" w:cs="Arial"/>
        </w:rPr>
      </w:pPr>
      <w:r w:rsidRPr="00CB04D2">
        <w:rPr>
          <w:rFonts w:ascii="Arial" w:hAnsi="Arial" w:cs="Arial"/>
        </w:rPr>
        <w:t>(Via Ghinozzi, 3 Forlimpopoli - FC) ore 17,00</w:t>
      </w:r>
    </w:p>
    <w:p w:rsidR="003B3F99" w:rsidRPr="003B3F99" w:rsidRDefault="003B3F99" w:rsidP="003B3F99">
      <w:pPr>
        <w:rPr>
          <w:rFonts w:ascii="Arial" w:hAnsi="Arial" w:cs="Arial"/>
          <w:b/>
        </w:rPr>
      </w:pPr>
    </w:p>
    <w:p w:rsidR="003B3F99" w:rsidRPr="003B3F99" w:rsidRDefault="003B3F99" w:rsidP="003B3F99">
      <w:pPr>
        <w:rPr>
          <w:rFonts w:ascii="Arial" w:hAnsi="Arial" w:cs="Arial"/>
          <w:b/>
        </w:rPr>
      </w:pPr>
      <w:r w:rsidRPr="003B3F99">
        <w:rPr>
          <w:rFonts w:ascii="Arial" w:hAnsi="Arial" w:cs="Arial"/>
          <w:b/>
        </w:rPr>
        <w:t>TOSCANA MUSICHE</w:t>
      </w:r>
    </w:p>
    <w:p w:rsidR="003B3F99" w:rsidRPr="003B3F99" w:rsidRDefault="003B3F99" w:rsidP="003B3F99">
      <w:pPr>
        <w:widowControl w:val="0"/>
        <w:autoSpaceDE w:val="0"/>
        <w:autoSpaceDN w:val="0"/>
        <w:adjustRightInd w:val="0"/>
        <w:jc w:val="both"/>
        <w:rPr>
          <w:rFonts w:ascii="Arial" w:eastAsia="Cambria" w:hAnsi="Arial" w:cs="Interstate-Light"/>
          <w:color w:val="000000"/>
          <w:sz w:val="22"/>
          <w:szCs w:val="22"/>
          <w:lang w:eastAsia="en-US"/>
        </w:rPr>
      </w:pPr>
      <w:r w:rsidRPr="003B3F99">
        <w:rPr>
          <w:rFonts w:ascii="Arial" w:eastAsia="Cambria" w:hAnsi="Arial" w:cs="Arial"/>
          <w:b/>
          <w:color w:val="FF0000"/>
          <w:lang w:eastAsia="en-US"/>
        </w:rPr>
        <w:t>Ancora da definire Luglio 2014</w:t>
      </w:r>
      <w:r w:rsidRPr="003B3F99">
        <w:rPr>
          <w:rFonts w:ascii="Arial" w:eastAsia="Cambria" w:hAnsi="Arial" w:cs="Arial"/>
          <w:color w:val="000000"/>
          <w:lang w:eastAsia="en-US"/>
        </w:rPr>
        <w:t xml:space="preserve"> tra i Festival: Oriente Occidente, il  Musicastrada festival, Grey Cat Festival, Jazz Wide, Barga Jazz e altri .</w:t>
      </w:r>
    </w:p>
    <w:p w:rsidR="003B3F99" w:rsidRPr="003B3F99" w:rsidRDefault="003B3F99" w:rsidP="003B3F99">
      <w:pPr>
        <w:widowControl w:val="0"/>
        <w:autoSpaceDE w:val="0"/>
        <w:autoSpaceDN w:val="0"/>
        <w:adjustRightInd w:val="0"/>
        <w:jc w:val="both"/>
        <w:rPr>
          <w:rFonts w:ascii="Arial" w:eastAsia="Cambria" w:hAnsi="Arial" w:cs="Interstate-Light"/>
          <w:color w:val="000000"/>
          <w:sz w:val="22"/>
          <w:szCs w:val="22"/>
          <w:lang w:eastAsia="en-US"/>
        </w:rPr>
      </w:pPr>
    </w:p>
    <w:p w:rsidR="003B3F99" w:rsidRPr="003B3F99" w:rsidRDefault="003B3F99" w:rsidP="003B3F99">
      <w:pPr>
        <w:rPr>
          <w:rFonts w:ascii="Arial" w:hAnsi="Arial" w:cs="Arial"/>
        </w:rPr>
      </w:pPr>
    </w:p>
    <w:p w:rsidR="0047656B" w:rsidRDefault="0047656B" w:rsidP="0047656B">
      <w:pPr>
        <w:jc w:val="center"/>
        <w:rPr>
          <w:rFonts w:ascii="Arial" w:hAnsi="Arial" w:cs="Arial"/>
          <w:b/>
        </w:rPr>
      </w:pPr>
    </w:p>
    <w:p w:rsidR="00A21E1F" w:rsidRPr="00DD60F6" w:rsidRDefault="00DD60F6" w:rsidP="00DD60F6">
      <w:pPr>
        <w:tabs>
          <w:tab w:val="left" w:pos="8415"/>
        </w:tabs>
      </w:pPr>
      <w:r>
        <w:tab/>
      </w:r>
    </w:p>
    <w:sectPr w:rsidR="00A21E1F" w:rsidRPr="00DD60F6" w:rsidSect="00AA46B6">
      <w:headerReference w:type="default" r:id="rId10"/>
      <w:headerReference w:type="first" r:id="rId11"/>
      <w:footerReference w:type="first" r:id="rId12"/>
      <w:pgSz w:w="11900" w:h="16840"/>
      <w:pgMar w:top="2100" w:right="1134" w:bottom="1701" w:left="1418" w:header="709" w:footer="4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F9" w:rsidRDefault="00227FF9">
      <w:r>
        <w:separator/>
      </w:r>
    </w:p>
  </w:endnote>
  <w:endnote w:type="continuationSeparator" w:id="0">
    <w:p w:rsidR="00227FF9" w:rsidRDefault="0022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altName w:val="Courier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88"/>
      <w:gridCol w:w="1874"/>
      <w:gridCol w:w="4386"/>
    </w:tblGrid>
    <w:tr w:rsidR="00CD2123" w:rsidRPr="00342F90" w:rsidTr="00342F90">
      <w:trPr>
        <w:trHeight w:hRule="exact" w:val="180"/>
      </w:trPr>
      <w:tc>
        <w:tcPr>
          <w:tcW w:w="3088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D2123" w:rsidRPr="00342F90" w:rsidRDefault="00CD2123" w:rsidP="00DD60F6">
          <w:pPr>
            <w:pStyle w:val="Pidipagina"/>
            <w:rPr>
              <w:rFonts w:ascii="Arial" w:hAnsi="Arial" w:cs="Arial"/>
              <w:sz w:val="18"/>
              <w:szCs w:val="18"/>
            </w:rPr>
          </w:pPr>
          <w:r w:rsidRPr="00342F90">
            <w:rPr>
              <w:rFonts w:ascii="Arial" w:hAnsi="Arial" w:cs="Arial"/>
              <w:sz w:val="18"/>
              <w:szCs w:val="18"/>
            </w:rPr>
            <w:t xml:space="preserve">              Viale Aldo Moro 52</w:t>
          </w:r>
        </w:p>
      </w:tc>
      <w:tc>
        <w:tcPr>
          <w:tcW w:w="187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D2123" w:rsidRPr="00342F90" w:rsidRDefault="00CD2123" w:rsidP="00342F90">
          <w:pPr>
            <w:spacing w:line="220" w:lineRule="exact"/>
            <w:rPr>
              <w:rFonts w:ascii="Arial" w:hAnsi="Arial" w:cs="Arial"/>
              <w:sz w:val="18"/>
              <w:szCs w:val="18"/>
            </w:rPr>
          </w:pPr>
          <w:r w:rsidRPr="00342F90">
            <w:rPr>
              <w:rFonts w:ascii="Arial" w:hAnsi="Arial" w:cs="Arial"/>
              <w:sz w:val="18"/>
              <w:szCs w:val="18"/>
            </w:rPr>
            <w:t>tel  051.527.5440</w:t>
          </w:r>
        </w:p>
      </w:tc>
      <w:tc>
        <w:tcPr>
          <w:tcW w:w="438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D2123" w:rsidRPr="00342F90" w:rsidRDefault="00CD2123" w:rsidP="00DD60F6">
          <w:pPr>
            <w:rPr>
              <w:rFonts w:ascii="Arial" w:hAnsi="Arial" w:cs="Arial"/>
              <w:sz w:val="18"/>
              <w:szCs w:val="18"/>
            </w:rPr>
          </w:pPr>
          <w:r w:rsidRPr="00342F90">
            <w:rPr>
              <w:rFonts w:ascii="Arial" w:hAnsi="Arial" w:cs="Arial"/>
              <w:sz w:val="18"/>
              <w:szCs w:val="18"/>
            </w:rPr>
            <w:t>stampaseg@regione.emilia-romagna.it</w:t>
          </w:r>
        </w:p>
      </w:tc>
    </w:tr>
    <w:tr w:rsidR="00CD2123" w:rsidRPr="00342F90" w:rsidTr="00342F90">
      <w:trPr>
        <w:trHeight w:val="20"/>
      </w:trPr>
      <w:tc>
        <w:tcPr>
          <w:tcW w:w="3088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D2123" w:rsidRPr="00342F90" w:rsidRDefault="00CD2123" w:rsidP="00DD60F6">
          <w:pPr>
            <w:pStyle w:val="Pidipagina"/>
            <w:rPr>
              <w:rFonts w:ascii="Arial" w:hAnsi="Arial" w:cs="Arial"/>
              <w:sz w:val="18"/>
              <w:szCs w:val="18"/>
            </w:rPr>
          </w:pPr>
          <w:r w:rsidRPr="00342F90">
            <w:rPr>
              <w:rFonts w:ascii="Arial" w:hAnsi="Arial" w:cs="Arial"/>
              <w:sz w:val="18"/>
              <w:szCs w:val="18"/>
            </w:rPr>
            <w:t xml:space="preserve">              40127 Bologna</w:t>
          </w:r>
        </w:p>
      </w:tc>
      <w:tc>
        <w:tcPr>
          <w:tcW w:w="187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D2123" w:rsidRPr="00342F90" w:rsidRDefault="00CD2123" w:rsidP="00342F90">
          <w:pPr>
            <w:spacing w:line="220" w:lineRule="exact"/>
            <w:rPr>
              <w:rFonts w:ascii="Arial" w:hAnsi="Arial" w:cs="Arial"/>
              <w:sz w:val="18"/>
              <w:szCs w:val="18"/>
            </w:rPr>
          </w:pPr>
          <w:r w:rsidRPr="00342F90">
            <w:rPr>
              <w:rFonts w:ascii="Arial" w:hAnsi="Arial" w:cs="Arial"/>
              <w:sz w:val="18"/>
              <w:szCs w:val="18"/>
            </w:rPr>
            <w:t>fax 051.527.5389</w:t>
          </w:r>
        </w:p>
      </w:tc>
      <w:tc>
        <w:tcPr>
          <w:tcW w:w="438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D2123" w:rsidRPr="00342F90" w:rsidRDefault="00CD2123" w:rsidP="00DD60F6">
          <w:pPr>
            <w:pStyle w:val="Pidipagina"/>
            <w:rPr>
              <w:rFonts w:ascii="Arial" w:hAnsi="Arial" w:cs="Arial"/>
              <w:sz w:val="18"/>
              <w:szCs w:val="18"/>
            </w:rPr>
          </w:pPr>
          <w:r w:rsidRPr="00342F90">
            <w:rPr>
              <w:rFonts w:ascii="Arial" w:hAnsi="Arial" w:cs="Arial"/>
              <w:sz w:val="18"/>
              <w:szCs w:val="18"/>
            </w:rPr>
            <w:t>www.regione.emilia-romagna.it</w:t>
          </w:r>
        </w:p>
      </w:tc>
    </w:tr>
  </w:tbl>
  <w:p w:rsidR="00CD2123" w:rsidRDefault="00CD21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F9" w:rsidRDefault="00227FF9">
      <w:r>
        <w:separator/>
      </w:r>
    </w:p>
  </w:footnote>
  <w:footnote w:type="continuationSeparator" w:id="0">
    <w:p w:rsidR="00227FF9" w:rsidRDefault="00227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23" w:rsidRDefault="004765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1080135</wp:posOffset>
          </wp:positionV>
          <wp:extent cx="1619885" cy="238760"/>
          <wp:effectExtent l="0" t="0" r="0" b="8890"/>
          <wp:wrapTight wrapText="bothSides">
            <wp:wrapPolygon edited="0">
              <wp:start x="0" y="0"/>
              <wp:lineTo x="0" y="20681"/>
              <wp:lineTo x="21338" y="20681"/>
              <wp:lineTo x="21338" y="0"/>
              <wp:lineTo x="0" y="0"/>
            </wp:wrapPolygon>
          </wp:wrapTight>
          <wp:docPr id="9" name="Immagine 9" descr="marchio_R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rchio_R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23" w:rsidRDefault="0047656B">
    <w:pPr>
      <w:pStyle w:val="Intestazione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2731135</wp:posOffset>
          </wp:positionH>
          <wp:positionV relativeFrom="page">
            <wp:posOffset>461645</wp:posOffset>
          </wp:positionV>
          <wp:extent cx="2274570" cy="334645"/>
          <wp:effectExtent l="0" t="0" r="0" b="8255"/>
          <wp:wrapNone/>
          <wp:docPr id="8" name="Immagine 8" descr="marchio_R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chio_R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2123" w:rsidRDefault="00CD2123" w:rsidP="00F217C7">
    <w:pPr>
      <w:pStyle w:val="Intestazione"/>
      <w:jc w:val="center"/>
    </w:pPr>
  </w:p>
  <w:p w:rsidR="00CD2123" w:rsidRPr="00F217C7" w:rsidRDefault="00CD2123" w:rsidP="00F217C7">
    <w:pPr>
      <w:spacing w:line="336" w:lineRule="auto"/>
      <w:jc w:val="center"/>
      <w:rPr>
        <w:smallCaps/>
        <w:sz w:val="18"/>
        <w:szCs w:val="18"/>
      </w:rPr>
    </w:pPr>
    <w:r w:rsidRPr="00F217C7">
      <w:rPr>
        <w:rFonts w:ascii="Arial" w:hAnsi="Arial"/>
        <w:smallCaps/>
        <w:color w:val="000000"/>
        <w:sz w:val="18"/>
        <w:szCs w:val="18"/>
      </w:rPr>
      <w:t>Agenzia di Informazione e Comunicazione della Giunta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6B"/>
    <w:rsid w:val="00091E3A"/>
    <w:rsid w:val="0014266D"/>
    <w:rsid w:val="001C7ABA"/>
    <w:rsid w:val="00227FF9"/>
    <w:rsid w:val="00280FA2"/>
    <w:rsid w:val="00291434"/>
    <w:rsid w:val="00342F90"/>
    <w:rsid w:val="003B3F99"/>
    <w:rsid w:val="003E572D"/>
    <w:rsid w:val="0040100B"/>
    <w:rsid w:val="0047656B"/>
    <w:rsid w:val="004D2694"/>
    <w:rsid w:val="004F149C"/>
    <w:rsid w:val="00506E1A"/>
    <w:rsid w:val="00566667"/>
    <w:rsid w:val="005E3083"/>
    <w:rsid w:val="00691956"/>
    <w:rsid w:val="006A7EDD"/>
    <w:rsid w:val="006E1B62"/>
    <w:rsid w:val="007D65D0"/>
    <w:rsid w:val="00882508"/>
    <w:rsid w:val="008D08AA"/>
    <w:rsid w:val="00A21E1F"/>
    <w:rsid w:val="00A25B35"/>
    <w:rsid w:val="00A36E06"/>
    <w:rsid w:val="00A914EF"/>
    <w:rsid w:val="00AA46B6"/>
    <w:rsid w:val="00B03551"/>
    <w:rsid w:val="00B949D2"/>
    <w:rsid w:val="00BC3095"/>
    <w:rsid w:val="00C21DA6"/>
    <w:rsid w:val="00C853F4"/>
    <w:rsid w:val="00CB04D2"/>
    <w:rsid w:val="00CD2123"/>
    <w:rsid w:val="00DD60F6"/>
    <w:rsid w:val="00DF5911"/>
    <w:rsid w:val="00E04B58"/>
    <w:rsid w:val="00F217C7"/>
    <w:rsid w:val="00F40BD5"/>
    <w:rsid w:val="00F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656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034C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4C8"/>
  </w:style>
  <w:style w:type="paragraph" w:styleId="Pidipagina">
    <w:name w:val="footer"/>
    <w:basedOn w:val="Normale"/>
    <w:link w:val="PidipaginaCarattere"/>
    <w:unhideWhenUsed/>
    <w:rsid w:val="007034C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table" w:styleId="Grigliatabella">
    <w:name w:val="Table Grid"/>
    <w:basedOn w:val="Tabellanormale"/>
    <w:rsid w:val="00E04B58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D2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656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034C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4C8"/>
  </w:style>
  <w:style w:type="paragraph" w:styleId="Pidipagina">
    <w:name w:val="footer"/>
    <w:basedOn w:val="Normale"/>
    <w:link w:val="PidipaginaCarattere"/>
    <w:unhideWhenUsed/>
    <w:rsid w:val="007034C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table" w:styleId="Grigliatabella">
    <w:name w:val="Table Grid"/>
    <w:basedOn w:val="Tabellanormale"/>
    <w:rsid w:val="00E04B58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D2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rerpoint/sites/STG_Modelli/Documenti%20Condivisi/aicg_ComunicatoStampa_vuo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8D502C470A8B45B53500B1BA402FE5" ma:contentTypeVersion="0" ma:contentTypeDescription="Creare un nuovo documento." ma:contentTypeScope="" ma:versionID="9198d74b6ecc6d38de2edbfcba6b0f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333BC-59E7-46CA-829B-3965606EE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784F5-88D5-4048-9A23-0E5B1492D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9FF692-C57E-480E-A11B-E2D051EED7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aicg_ComunicatoStampa_vuoto.dot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Leoni Cinzia</dc:creator>
  <cp:lastModifiedBy>Masala Giovanni</cp:lastModifiedBy>
  <cp:revision>2</cp:revision>
  <cp:lastPrinted>2012-03-05T14:22:00Z</cp:lastPrinted>
  <dcterms:created xsi:type="dcterms:W3CDTF">2014-03-26T11:28:00Z</dcterms:created>
  <dcterms:modified xsi:type="dcterms:W3CDTF">2014-03-26T11:28:00Z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0x010100F08D502C470A8B45B53500B1BA402FE5</vt:lpwstr>
  </property>
</Properties>
</file>